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920"/>
      </w:tblGrid>
      <w:tr w:rsidR="003B5BEE" w:rsidRPr="003B5BEE" w14:paraId="20C58DDB" w14:textId="77777777" w:rsidTr="007E19B2">
        <w:trPr>
          <w:trHeight w:val="351"/>
          <w:jc w:val="center"/>
        </w:trPr>
        <w:tc>
          <w:tcPr>
            <w:tcW w:w="802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DE7F62" w14:textId="77777777" w:rsidR="00B86365" w:rsidRPr="003B5BEE" w:rsidRDefault="00FC5B69" w:rsidP="00FC5B69">
            <w:pPr>
              <w:adjustRightInd w:val="0"/>
              <w:snapToGrid w:val="0"/>
              <w:spacing w:line="6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52"/>
                <w:szCs w:val="52"/>
              </w:rPr>
            </w:pPr>
            <w:r w:rsidRPr="003B5BE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   </w:t>
            </w:r>
            <w:r w:rsidR="00B86365" w:rsidRPr="003B5BEE">
              <w:rPr>
                <w:rFonts w:ascii="標楷體" w:eastAsia="標楷體" w:hAnsi="標楷體" w:cs="Arial" w:hint="eastAsia"/>
                <w:color w:val="000000" w:themeColor="text1"/>
                <w:sz w:val="52"/>
                <w:szCs w:val="52"/>
              </w:rPr>
              <w:t>明志科技大學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EC9DA38" w14:textId="77777777" w:rsidR="00B86365" w:rsidRPr="003B5BEE" w:rsidRDefault="00B86365" w:rsidP="007E19B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B5BEE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規章編號</w:t>
            </w:r>
          </w:p>
        </w:tc>
      </w:tr>
      <w:tr w:rsidR="00B86365" w:rsidRPr="003B5BEE" w14:paraId="6CBC9EB4" w14:textId="77777777" w:rsidTr="007E19B2">
        <w:trPr>
          <w:trHeight w:val="875"/>
          <w:jc w:val="center"/>
        </w:trPr>
        <w:tc>
          <w:tcPr>
            <w:tcW w:w="802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DFD99B" w14:textId="77777777" w:rsidR="00B86365" w:rsidRPr="003B5BEE" w:rsidRDefault="00B86365" w:rsidP="007E19B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7AC015A" w14:textId="77777777" w:rsidR="0014150F" w:rsidRPr="003B5BEE" w:rsidRDefault="006A591C" w:rsidP="00C05929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  <w:szCs w:val="28"/>
              </w:rPr>
              <w:t>A0G109001</w:t>
            </w:r>
            <w:r w:rsidR="000C17F5" w:rsidRPr="003B5BEE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B214466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6649AAD5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332BACE8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2D951FF7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4CF81ED8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65C435AF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334C6606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14F2B9CB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3ECE4A68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0B095153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7F8192F3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28EF5E27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0"/>
      </w:tblGrid>
      <w:tr w:rsidR="00827686" w:rsidRPr="003B5BEE" w14:paraId="33A66CE7" w14:textId="77777777">
        <w:trPr>
          <w:trHeight w:val="1693"/>
          <w:jc w:val="center"/>
        </w:trPr>
        <w:tc>
          <w:tcPr>
            <w:tcW w:w="7900" w:type="dxa"/>
            <w:vAlign w:val="center"/>
          </w:tcPr>
          <w:p w14:paraId="01FBCAF9" w14:textId="77777777" w:rsidR="00827686" w:rsidRPr="003B5BEE" w:rsidRDefault="00957100" w:rsidP="00410E0D">
            <w:pPr>
              <w:jc w:val="center"/>
              <w:rPr>
                <w:rFonts w:ascii="標楷體" w:eastAsia="標楷體" w:hAnsi="標楷體"/>
                <w:color w:val="000000" w:themeColor="text1"/>
                <w:spacing w:val="40"/>
                <w:sz w:val="48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  <w:spacing w:val="40"/>
                <w:sz w:val="48"/>
              </w:rPr>
              <w:t>學生參加校外</w:t>
            </w:r>
            <w:r w:rsidR="00CB3620" w:rsidRPr="003B5BEE">
              <w:rPr>
                <w:rFonts w:ascii="標楷體" w:eastAsia="標楷體" w:hAnsi="標楷體" w:hint="eastAsia"/>
                <w:color w:val="000000" w:themeColor="text1"/>
                <w:spacing w:val="40"/>
                <w:sz w:val="48"/>
              </w:rPr>
              <w:t>競賽</w:t>
            </w:r>
            <w:r w:rsidRPr="003B5BEE">
              <w:rPr>
                <w:rFonts w:ascii="標楷體" w:eastAsia="標楷體" w:hAnsi="標楷體" w:hint="eastAsia"/>
                <w:color w:val="000000" w:themeColor="text1"/>
                <w:spacing w:val="40"/>
                <w:sz w:val="48"/>
              </w:rPr>
              <w:t>獎勵辦法</w:t>
            </w:r>
          </w:p>
        </w:tc>
      </w:tr>
    </w:tbl>
    <w:p w14:paraId="12ACA779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04A1975D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46388C6C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026FE993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1A6053D1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7C7C413B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45DF7024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27DDEAB9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0782864A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35667882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3729F2D6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5F55CCE3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79A215CD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5A2B448B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48F17810" w14:textId="77777777" w:rsidR="00827686" w:rsidRPr="003B5BEE" w:rsidRDefault="00827686" w:rsidP="00827686">
      <w:pPr>
        <w:rPr>
          <w:rFonts w:ascii="標楷體" w:eastAsia="標楷體" w:hAnsi="標楷體"/>
          <w:color w:val="000000" w:themeColor="text1"/>
        </w:rPr>
      </w:pPr>
    </w:p>
    <w:p w14:paraId="7297E968" w14:textId="77777777" w:rsidR="00827686" w:rsidRPr="003B5BEE" w:rsidRDefault="00827686" w:rsidP="00827686">
      <w:pPr>
        <w:pStyle w:val="a6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  <w:r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制定部門：明志科技大學</w:t>
      </w:r>
      <w:r w:rsidR="005F614C" w:rsidRPr="003B5BEE">
        <w:rPr>
          <w:rFonts w:ascii="Times New Roman" w:eastAsia="標楷體" w:hAnsi="Times New Roman" w:hint="eastAsia"/>
          <w:color w:val="000000" w:themeColor="text1"/>
          <w:sz w:val="28"/>
        </w:rPr>
        <w:t>教學資源中心</w:t>
      </w:r>
    </w:p>
    <w:p w14:paraId="48E234B0" w14:textId="77777777" w:rsidR="00827686" w:rsidRPr="003B5BEE" w:rsidRDefault="00827686" w:rsidP="00717189">
      <w:pPr>
        <w:pStyle w:val="a6"/>
        <w:wordWrap w:val="0"/>
        <w:adjustRightInd w:val="0"/>
        <w:snapToGrid w:val="0"/>
        <w:spacing w:line="440" w:lineRule="exact"/>
        <w:jc w:val="right"/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</w:pPr>
      <w:r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中華民國</w:t>
      </w:r>
      <w:r w:rsidR="00BC635C"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10</w:t>
      </w:r>
      <w:r w:rsidR="000C17F5"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7</w:t>
      </w:r>
      <w:r w:rsidR="006A591C"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年</w:t>
      </w:r>
      <w:r w:rsidR="000C17F5"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05</w:t>
      </w:r>
      <w:r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月</w:t>
      </w:r>
      <w:r w:rsidR="000C17F5"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29</w:t>
      </w:r>
      <w:r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日</w:t>
      </w:r>
      <w:r w:rsidR="00567015" w:rsidRPr="003B5BEE">
        <w:rPr>
          <w:rFonts w:ascii="Times New Roman" w:eastAsia="標楷體" w:hAnsi="Times New Roman"/>
          <w:snapToGrid w:val="0"/>
          <w:color w:val="000000" w:themeColor="text1"/>
          <w:kern w:val="0"/>
          <w:sz w:val="28"/>
          <w:szCs w:val="28"/>
        </w:rPr>
        <w:t>修訂</w:t>
      </w:r>
    </w:p>
    <w:p w14:paraId="290C3229" w14:textId="77777777" w:rsidR="00827686" w:rsidRPr="003B5BEE" w:rsidRDefault="00827686" w:rsidP="00827686">
      <w:pPr>
        <w:pStyle w:val="a6"/>
        <w:adjustRightInd w:val="0"/>
        <w:snapToGrid w:val="0"/>
        <w:spacing w:line="440" w:lineRule="exact"/>
        <w:jc w:val="right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  <w:sectPr w:rsidR="00827686" w:rsidRPr="003B5BEE" w:rsidSect="0031769A">
          <w:footerReference w:type="even" r:id="rId8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83A1E" w:rsidRPr="003B5BEE" w14:paraId="49CBDACD" w14:textId="77777777" w:rsidTr="007E19B2">
        <w:tc>
          <w:tcPr>
            <w:tcW w:w="9416" w:type="dxa"/>
            <w:shd w:val="clear" w:color="auto" w:fill="auto"/>
          </w:tcPr>
          <w:p w14:paraId="53ED09CA" w14:textId="77777777" w:rsidR="00D83A1E" w:rsidRPr="003B5BEE" w:rsidRDefault="00D83A1E" w:rsidP="007E19B2">
            <w:pPr>
              <w:pStyle w:val="a6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snapToGrid w:val="0"/>
                <w:color w:val="000000" w:themeColor="text1"/>
                <w:kern w:val="0"/>
                <w:sz w:val="28"/>
                <w:szCs w:val="28"/>
              </w:rPr>
            </w:pPr>
            <w:r w:rsidRPr="003B5BEE">
              <w:rPr>
                <w:rFonts w:ascii="標楷體" w:eastAsia="標楷體" w:hAnsi="標楷體" w:cs="Arial" w:hint="eastAsia"/>
                <w:snapToGrid w:val="0"/>
                <w:color w:val="000000" w:themeColor="text1"/>
                <w:kern w:val="0"/>
                <w:sz w:val="28"/>
                <w:szCs w:val="28"/>
              </w:rPr>
              <w:lastRenderedPageBreak/>
              <w:t>修訂記錄：</w:t>
            </w:r>
          </w:p>
          <w:p w14:paraId="479D5B61" w14:textId="77777777" w:rsidR="00D83A1E" w:rsidRPr="003B5BEE" w:rsidRDefault="00D83A1E" w:rsidP="007E19B2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93.11.10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7AC77FA3" w14:textId="77777777" w:rsidR="00D83A1E" w:rsidRPr="003B5BEE" w:rsidRDefault="00D83A1E" w:rsidP="007E19B2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95.06.30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52788387" w14:textId="77777777" w:rsidR="00D83A1E" w:rsidRPr="003B5BEE" w:rsidRDefault="00D83A1E" w:rsidP="007E19B2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95.10.30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745AC0DC" w14:textId="77777777" w:rsidR="00D83A1E" w:rsidRPr="003B5BEE" w:rsidRDefault="00D83A1E" w:rsidP="007E19B2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95.12.05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58A5AA90" w14:textId="77777777" w:rsidR="00D83A1E" w:rsidRPr="003B5BEE" w:rsidRDefault="00D83A1E" w:rsidP="00FC5B69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97.06.24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668D2CDA" w14:textId="77777777" w:rsidR="00CB3620" w:rsidRPr="003B5BEE" w:rsidRDefault="002C4EF2" w:rsidP="00FC5B69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98.03.1</w:t>
            </w:r>
            <w:r w:rsidR="00CB3620" w:rsidRPr="003B5BEE">
              <w:rPr>
                <w:rFonts w:ascii="Times New Roman" w:eastAsia="標楷體" w:cs="Times New Roman"/>
                <w:color w:val="000000" w:themeColor="text1"/>
              </w:rPr>
              <w:t>0</w:t>
            </w:r>
            <w:r w:rsidR="00CB3620"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50FE9F88" w14:textId="77777777" w:rsidR="000536E1" w:rsidRPr="003B5BEE" w:rsidRDefault="000536E1" w:rsidP="00466017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101.</w:t>
            </w:r>
            <w:r w:rsidR="005A1EAC" w:rsidRPr="003B5BEE">
              <w:rPr>
                <w:rFonts w:ascii="Times New Roman" w:eastAsia="標楷體" w:cs="Times New Roman"/>
                <w:color w:val="000000" w:themeColor="text1"/>
              </w:rPr>
              <w:t>0</w:t>
            </w:r>
            <w:r w:rsidR="00466017" w:rsidRPr="003B5BEE">
              <w:rPr>
                <w:rFonts w:ascii="Times New Roman" w:eastAsia="標楷體" w:cs="Times New Roman"/>
                <w:color w:val="000000" w:themeColor="text1"/>
              </w:rPr>
              <w:t>3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.</w:t>
            </w:r>
            <w:r w:rsidR="00466017" w:rsidRPr="003B5BEE">
              <w:rPr>
                <w:rFonts w:ascii="Times New Roman" w:eastAsia="標楷體" w:cs="Times New Roman"/>
                <w:color w:val="000000" w:themeColor="text1"/>
              </w:rPr>
              <w:t>23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校務會議修訂</w:t>
            </w:r>
          </w:p>
          <w:p w14:paraId="533AF34E" w14:textId="77777777" w:rsidR="00AE1689" w:rsidRPr="003B5BEE" w:rsidRDefault="00AE1689" w:rsidP="00116819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102.</w:t>
            </w:r>
            <w:r w:rsidR="00116819" w:rsidRPr="003B5BEE">
              <w:rPr>
                <w:rFonts w:ascii="Times New Roman" w:eastAsia="標楷體" w:cs="Times New Roman"/>
                <w:color w:val="000000" w:themeColor="text1"/>
              </w:rPr>
              <w:t>03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.</w:t>
            </w:r>
            <w:r w:rsidR="00116819" w:rsidRPr="003B5BEE">
              <w:rPr>
                <w:rFonts w:ascii="Times New Roman" w:eastAsia="標楷體" w:cs="Times New Roman"/>
                <w:color w:val="000000" w:themeColor="text1"/>
              </w:rPr>
              <w:t>05</w:t>
            </w:r>
            <w:r w:rsidR="00116819" w:rsidRPr="003B5BEE">
              <w:rPr>
                <w:rFonts w:ascii="Times New Roman" w:eastAsia="標楷體" w:cs="Times New Roman"/>
                <w:color w:val="000000" w:themeColor="text1"/>
              </w:rPr>
              <w:t>行政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會議修訂</w:t>
            </w:r>
          </w:p>
          <w:p w14:paraId="1794DB71" w14:textId="77777777" w:rsidR="00AB2FC3" w:rsidRPr="003B5BEE" w:rsidRDefault="00AB2FC3" w:rsidP="00116819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103.03.11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行政會議修訂</w:t>
            </w:r>
          </w:p>
          <w:p w14:paraId="44B34B4D" w14:textId="77777777" w:rsidR="006A591C" w:rsidRPr="003B5BEE" w:rsidRDefault="006A591C" w:rsidP="00F70810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103.</w:t>
            </w:r>
            <w:r w:rsidR="00F70810" w:rsidRPr="003B5BEE">
              <w:rPr>
                <w:rFonts w:ascii="Times New Roman" w:eastAsia="標楷體" w:cs="Times New Roman"/>
                <w:color w:val="000000" w:themeColor="text1"/>
              </w:rPr>
              <w:t>11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.</w:t>
            </w:r>
            <w:r w:rsidR="00F70810" w:rsidRPr="003B5BEE">
              <w:rPr>
                <w:rFonts w:ascii="Times New Roman" w:eastAsia="標楷體" w:cs="Times New Roman"/>
                <w:color w:val="000000" w:themeColor="text1"/>
              </w:rPr>
              <w:t>11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行政會議修訂</w:t>
            </w:r>
          </w:p>
          <w:p w14:paraId="2D5CAD3A" w14:textId="77777777" w:rsidR="000722D4" w:rsidRPr="003B5BEE" w:rsidRDefault="000722D4" w:rsidP="000722D4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104.10.06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行政會議修訂</w:t>
            </w:r>
          </w:p>
          <w:p w14:paraId="576E6542" w14:textId="77777777" w:rsidR="00BC635C" w:rsidRPr="003B5BEE" w:rsidRDefault="00BC635C" w:rsidP="00BC635C">
            <w:pPr>
              <w:pStyle w:val="Default"/>
              <w:spacing w:line="360" w:lineRule="auto"/>
              <w:rPr>
                <w:rFonts w:ascii="Times New Roman" w:eastAsia="標楷體" w:cs="Times New Roman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color w:val="000000" w:themeColor="text1"/>
              </w:rPr>
              <w:t>10</w:t>
            </w:r>
            <w:r w:rsidRPr="003B5BEE">
              <w:rPr>
                <w:rFonts w:ascii="Times New Roman" w:eastAsia="標楷體" w:cs="Times New Roman" w:hint="eastAsia"/>
                <w:color w:val="000000" w:themeColor="text1"/>
              </w:rPr>
              <w:t>5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.10.</w:t>
            </w:r>
            <w:r w:rsidRPr="003B5BEE">
              <w:rPr>
                <w:rFonts w:ascii="Times New Roman" w:eastAsia="標楷體" w:cs="Times New Roman" w:hint="eastAsia"/>
                <w:color w:val="000000" w:themeColor="text1"/>
              </w:rPr>
              <w:t>18</w:t>
            </w:r>
            <w:r w:rsidRPr="003B5BEE">
              <w:rPr>
                <w:rFonts w:ascii="Times New Roman" w:eastAsia="標楷體" w:cs="Times New Roman"/>
                <w:color w:val="000000" w:themeColor="text1"/>
              </w:rPr>
              <w:t>行政會議修訂</w:t>
            </w:r>
          </w:p>
          <w:p w14:paraId="412F70FD" w14:textId="77777777" w:rsidR="00706C83" w:rsidRPr="003B5BEE" w:rsidRDefault="00706C83" w:rsidP="00BC635C">
            <w:pPr>
              <w:pStyle w:val="Default"/>
              <w:spacing w:line="360" w:lineRule="auto"/>
              <w:rPr>
                <w:rFonts w:ascii="Times New Roman" w:eastAsia="標楷體" w:cs="Times New Roman"/>
                <w:snapToGrid w:val="0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snapToGrid w:val="0"/>
                <w:color w:val="000000" w:themeColor="text1"/>
              </w:rPr>
              <w:t>106.11.28</w:t>
            </w:r>
            <w:r w:rsidRPr="003B5BEE">
              <w:rPr>
                <w:rFonts w:ascii="Times New Roman" w:eastAsia="標楷體" w:cs="Times New Roman"/>
                <w:snapToGrid w:val="0"/>
                <w:color w:val="000000" w:themeColor="text1"/>
              </w:rPr>
              <w:t>行政會議修訂</w:t>
            </w:r>
          </w:p>
          <w:p w14:paraId="540E75D9" w14:textId="77777777" w:rsidR="000C17F5" w:rsidRPr="003B5BEE" w:rsidRDefault="000C17F5" w:rsidP="00BC635C">
            <w:pPr>
              <w:pStyle w:val="Default"/>
              <w:spacing w:line="360" w:lineRule="auto"/>
              <w:rPr>
                <w:rFonts w:ascii="Times New Roman" w:eastAsia="標楷體" w:cs="Times New Roman"/>
                <w:snapToGrid w:val="0"/>
                <w:color w:val="000000" w:themeColor="text1"/>
              </w:rPr>
            </w:pPr>
            <w:r w:rsidRPr="003B5BEE">
              <w:rPr>
                <w:rFonts w:ascii="Times New Roman" w:eastAsia="標楷體" w:cs="Times New Roman"/>
                <w:snapToGrid w:val="0"/>
                <w:color w:val="000000" w:themeColor="text1"/>
              </w:rPr>
              <w:t>107.05.29</w:t>
            </w:r>
            <w:r w:rsidRPr="003B5BEE">
              <w:rPr>
                <w:rFonts w:ascii="Times New Roman" w:eastAsia="標楷體" w:cs="Times New Roman"/>
                <w:snapToGrid w:val="0"/>
                <w:color w:val="000000" w:themeColor="text1"/>
              </w:rPr>
              <w:t>行政會議修訂</w:t>
            </w:r>
          </w:p>
        </w:tc>
      </w:tr>
    </w:tbl>
    <w:p w14:paraId="2C95C390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087C4408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224A9CC8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236D6F23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384D5A52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0A8ED602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24B4B284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433136BD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520DC0C2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74A8B2FB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06E74597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716575D0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5C65A319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both"/>
        <w:rPr>
          <w:rFonts w:ascii="標楷體" w:eastAsia="標楷體" w:hAnsi="標楷體" w:cs="Arial"/>
          <w:snapToGrid w:val="0"/>
          <w:color w:val="000000" w:themeColor="text1"/>
          <w:kern w:val="0"/>
          <w:sz w:val="28"/>
          <w:szCs w:val="28"/>
        </w:rPr>
      </w:pPr>
    </w:p>
    <w:p w14:paraId="422EDDB5" w14:textId="77777777" w:rsidR="003E5AA1" w:rsidRPr="003B5BEE" w:rsidRDefault="00717189" w:rsidP="00D83A1E">
      <w:pPr>
        <w:pStyle w:val="a6"/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snapToGrid w:val="0"/>
          <w:color w:val="000000" w:themeColor="text1"/>
          <w:kern w:val="0"/>
          <w:sz w:val="32"/>
          <w:szCs w:val="32"/>
        </w:rPr>
      </w:pPr>
      <w:r w:rsidRPr="003B5BEE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32"/>
          <w:szCs w:val="32"/>
        </w:rPr>
        <w:t>著作權人:明志科技大學</w:t>
      </w:r>
    </w:p>
    <w:p w14:paraId="1AFC4A9D" w14:textId="77777777" w:rsidR="00717189" w:rsidRPr="003B5BEE" w:rsidRDefault="00717189" w:rsidP="00717189">
      <w:pPr>
        <w:pStyle w:val="a6"/>
        <w:adjustRightInd w:val="0"/>
        <w:snapToGrid w:val="0"/>
        <w:spacing w:line="440" w:lineRule="exact"/>
        <w:jc w:val="center"/>
        <w:rPr>
          <w:rFonts w:ascii="標楷體" w:eastAsia="標楷體" w:hAnsi="標楷體" w:cs="Arial"/>
          <w:snapToGrid w:val="0"/>
          <w:color w:val="000000" w:themeColor="text1"/>
          <w:spacing w:val="14"/>
          <w:kern w:val="0"/>
          <w:sz w:val="28"/>
          <w:szCs w:val="28"/>
        </w:rPr>
        <w:sectPr w:rsidR="00717189" w:rsidRPr="003B5BEE" w:rsidSect="00717189">
          <w:type w:val="continuous"/>
          <w:pgSz w:w="11906" w:h="16838"/>
          <w:pgMar w:top="1079" w:right="1226" w:bottom="851" w:left="1320" w:header="851" w:footer="992" w:gutter="0"/>
          <w:cols w:space="425"/>
          <w:docGrid w:type="lines" w:linePitch="360"/>
        </w:sectPr>
      </w:pPr>
      <w:r w:rsidRPr="003B5BEE">
        <w:rPr>
          <w:rFonts w:ascii="標楷體" w:eastAsia="標楷體" w:hAnsi="標楷體" w:cs="Arial" w:hint="eastAsia"/>
          <w:snapToGrid w:val="0"/>
          <w:color w:val="000000" w:themeColor="text1"/>
          <w:kern w:val="0"/>
          <w:sz w:val="28"/>
          <w:szCs w:val="28"/>
        </w:rPr>
        <w:t xml:space="preserve">       </w:t>
      </w:r>
    </w:p>
    <w:p w14:paraId="5BC7250D" w14:textId="77777777" w:rsidR="00717189" w:rsidRPr="003B5BEE" w:rsidRDefault="00717189" w:rsidP="00682923">
      <w:pPr>
        <w:tabs>
          <w:tab w:val="left" w:pos="4500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B5BE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lastRenderedPageBreak/>
        <w:t>目                錄</w:t>
      </w:r>
    </w:p>
    <w:p w14:paraId="01E55086" w14:textId="77777777" w:rsidR="00717189" w:rsidRPr="003B5BEE" w:rsidRDefault="00717189" w:rsidP="00717189">
      <w:pPr>
        <w:tabs>
          <w:tab w:val="left" w:pos="4500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hint="eastAsia"/>
          <w:color w:val="000000" w:themeColor="text1"/>
          <w:spacing w:val="240"/>
          <w:sz w:val="28"/>
        </w:rPr>
        <w:t xml:space="preserve">          </w:t>
      </w:r>
      <w:r w:rsidRPr="003B5BEE">
        <w:rPr>
          <w:rFonts w:ascii="標楷體" w:eastAsia="標楷體" w:hAnsi="標楷體" w:hint="eastAsia"/>
          <w:color w:val="000000" w:themeColor="text1"/>
          <w:sz w:val="28"/>
          <w:szCs w:val="28"/>
        </w:rPr>
        <w:t>頁次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540"/>
        <w:gridCol w:w="723"/>
      </w:tblGrid>
      <w:tr w:rsidR="003B5BEE" w:rsidRPr="003B5BEE" w14:paraId="37DB49B7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554ECE44" w14:textId="77777777" w:rsidR="00682923" w:rsidRPr="003B5BEE" w:rsidRDefault="00E00370" w:rsidP="007E19B2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第一條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9E7028" w:rsidRPr="003B5BEE">
              <w:rPr>
                <w:rFonts w:eastAsia="標楷體"/>
                <w:color w:val="000000" w:themeColor="text1"/>
                <w:sz w:val="28"/>
              </w:rPr>
              <w:t>辦</w:t>
            </w:r>
            <w:r w:rsidR="00CC390E" w:rsidRPr="003B5BEE">
              <w:rPr>
                <w:rFonts w:eastAsia="標楷體"/>
                <w:color w:val="000000" w:themeColor="text1"/>
                <w:sz w:val="28"/>
              </w:rPr>
              <w:t>法目的</w:t>
            </w:r>
          </w:p>
        </w:tc>
        <w:tc>
          <w:tcPr>
            <w:tcW w:w="723" w:type="dxa"/>
            <w:shd w:val="clear" w:color="auto" w:fill="auto"/>
          </w:tcPr>
          <w:p w14:paraId="4B4BD947" w14:textId="77777777" w:rsidR="00682923" w:rsidRPr="003B5BEE" w:rsidRDefault="00896A68" w:rsidP="007E19B2">
            <w:pPr>
              <w:tabs>
                <w:tab w:val="left" w:pos="450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</w:tr>
      <w:tr w:rsidR="003B5BEE" w:rsidRPr="003B5BEE" w14:paraId="711120C8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72A7D1E9" w14:textId="77777777" w:rsidR="00682923" w:rsidRPr="003B5BEE" w:rsidRDefault="00E00370" w:rsidP="00914B95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第二條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承辦單位</w:t>
            </w:r>
          </w:p>
        </w:tc>
        <w:tc>
          <w:tcPr>
            <w:tcW w:w="723" w:type="dxa"/>
            <w:shd w:val="clear" w:color="auto" w:fill="auto"/>
          </w:tcPr>
          <w:p w14:paraId="2B2CCF15" w14:textId="77777777" w:rsidR="00682923" w:rsidRPr="003B5BEE" w:rsidRDefault="00896A68" w:rsidP="007E19B2">
            <w:pPr>
              <w:tabs>
                <w:tab w:val="left" w:pos="450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</w:tr>
      <w:tr w:rsidR="003B5BEE" w:rsidRPr="003B5BEE" w14:paraId="2984C7D6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392395CA" w14:textId="77777777" w:rsidR="00682923" w:rsidRPr="003B5BEE" w:rsidRDefault="00E00370" w:rsidP="00914B95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第三條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報名與補助</w:t>
            </w:r>
          </w:p>
        </w:tc>
        <w:tc>
          <w:tcPr>
            <w:tcW w:w="723" w:type="dxa"/>
            <w:shd w:val="clear" w:color="auto" w:fill="auto"/>
          </w:tcPr>
          <w:p w14:paraId="2536270C" w14:textId="77777777" w:rsidR="00682923" w:rsidRPr="003B5BEE" w:rsidRDefault="00E00370" w:rsidP="007E19B2">
            <w:pPr>
              <w:tabs>
                <w:tab w:val="left" w:pos="4500"/>
              </w:tabs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</w:tr>
      <w:tr w:rsidR="003B5BEE" w:rsidRPr="003B5BEE" w14:paraId="1DFB0041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65F3135D" w14:textId="77777777" w:rsidR="00720C0A" w:rsidRPr="003B5BEE" w:rsidRDefault="00720C0A" w:rsidP="007E19B2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第四條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300CDE" w:rsidRPr="003B5BEE">
              <w:rPr>
                <w:rFonts w:eastAsia="標楷體"/>
                <w:color w:val="000000" w:themeColor="text1"/>
                <w:sz w:val="28"/>
              </w:rPr>
              <w:t>申請程序</w:t>
            </w:r>
          </w:p>
        </w:tc>
        <w:tc>
          <w:tcPr>
            <w:tcW w:w="723" w:type="dxa"/>
            <w:shd w:val="clear" w:color="auto" w:fill="auto"/>
          </w:tcPr>
          <w:p w14:paraId="393AC096" w14:textId="77777777" w:rsidR="00720C0A" w:rsidRPr="003B5BEE" w:rsidRDefault="00720C0A" w:rsidP="007E19B2">
            <w:pPr>
              <w:jc w:val="center"/>
              <w:rPr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</w:tr>
      <w:tr w:rsidR="003B5BEE" w:rsidRPr="003B5BEE" w14:paraId="5E2212EB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41457536" w14:textId="77777777" w:rsidR="00720C0A" w:rsidRPr="003B5BEE" w:rsidRDefault="00720C0A" w:rsidP="007E19B2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第五條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300CDE" w:rsidRPr="003B5BEE">
              <w:rPr>
                <w:rFonts w:eastAsia="標楷體"/>
                <w:color w:val="000000" w:themeColor="text1"/>
                <w:sz w:val="28"/>
              </w:rPr>
              <w:t>敘獎規定</w:t>
            </w:r>
          </w:p>
        </w:tc>
        <w:tc>
          <w:tcPr>
            <w:tcW w:w="723" w:type="dxa"/>
            <w:shd w:val="clear" w:color="auto" w:fill="auto"/>
          </w:tcPr>
          <w:p w14:paraId="20AE69EB" w14:textId="77777777" w:rsidR="00720C0A" w:rsidRPr="003B5BEE" w:rsidRDefault="00720C0A" w:rsidP="007E19B2">
            <w:pPr>
              <w:jc w:val="center"/>
              <w:rPr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</w:tr>
      <w:tr w:rsidR="003B5BEE" w:rsidRPr="003B5BEE" w14:paraId="0C4CEB28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5C3CA433" w14:textId="77777777" w:rsidR="00720C0A" w:rsidRPr="003B5BEE" w:rsidRDefault="00720C0A" w:rsidP="00B91A10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第六條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C73429" w:rsidRPr="003B5BEE">
              <w:rPr>
                <w:rFonts w:eastAsia="標楷體"/>
                <w:color w:val="000000" w:themeColor="text1"/>
                <w:sz w:val="28"/>
              </w:rPr>
              <w:t>申請期間</w:t>
            </w:r>
          </w:p>
        </w:tc>
        <w:tc>
          <w:tcPr>
            <w:tcW w:w="723" w:type="dxa"/>
            <w:shd w:val="clear" w:color="auto" w:fill="auto"/>
          </w:tcPr>
          <w:p w14:paraId="1D7428C6" w14:textId="77777777" w:rsidR="00720C0A" w:rsidRPr="003B5BEE" w:rsidRDefault="00022968" w:rsidP="007E19B2">
            <w:pPr>
              <w:jc w:val="center"/>
              <w:rPr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</w:tr>
      <w:tr w:rsidR="003B5BEE" w:rsidRPr="003B5BEE" w14:paraId="6816AAD8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7DE60BFC" w14:textId="77777777" w:rsidR="00720C0A" w:rsidRPr="003B5BEE" w:rsidRDefault="00720C0A" w:rsidP="00914B95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第七條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競賽等級認定</w:t>
            </w:r>
          </w:p>
        </w:tc>
        <w:tc>
          <w:tcPr>
            <w:tcW w:w="723" w:type="dxa"/>
            <w:shd w:val="clear" w:color="auto" w:fill="auto"/>
          </w:tcPr>
          <w:p w14:paraId="7D66B40F" w14:textId="77777777" w:rsidR="00720C0A" w:rsidRPr="003B5BEE" w:rsidRDefault="00BA17F8" w:rsidP="007E19B2">
            <w:pPr>
              <w:jc w:val="center"/>
              <w:rPr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</w:tr>
      <w:tr w:rsidR="003B5BEE" w:rsidRPr="003B5BEE" w14:paraId="70026337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48A50300" w14:textId="77777777" w:rsidR="00720C0A" w:rsidRPr="003B5BEE" w:rsidRDefault="00720C0A" w:rsidP="00C73429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第八條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獎</w:t>
            </w:r>
            <w:r w:rsidR="001D7739" w:rsidRPr="003B5BEE">
              <w:rPr>
                <w:rFonts w:eastAsia="標楷體"/>
                <w:color w:val="000000" w:themeColor="text1"/>
                <w:sz w:val="28"/>
              </w:rPr>
              <w:t>學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金</w:t>
            </w:r>
            <w:r w:rsidR="00934E81" w:rsidRPr="003B5BEE">
              <w:rPr>
                <w:rFonts w:eastAsia="標楷體"/>
                <w:color w:val="000000" w:themeColor="text1"/>
                <w:sz w:val="28"/>
              </w:rPr>
              <w:t>等級認定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與公告</w:t>
            </w:r>
          </w:p>
        </w:tc>
        <w:tc>
          <w:tcPr>
            <w:tcW w:w="723" w:type="dxa"/>
            <w:shd w:val="clear" w:color="auto" w:fill="auto"/>
          </w:tcPr>
          <w:p w14:paraId="7D70EB5E" w14:textId="77777777" w:rsidR="00720C0A" w:rsidRPr="003B5BEE" w:rsidRDefault="00BA17F8" w:rsidP="007E19B2">
            <w:pPr>
              <w:jc w:val="center"/>
              <w:rPr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</w:tr>
      <w:tr w:rsidR="003B5BEE" w:rsidRPr="003B5BEE" w14:paraId="333B4F0D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26A52EBE" w14:textId="77777777" w:rsidR="00B91A10" w:rsidRPr="003B5BEE" w:rsidRDefault="00B91A10" w:rsidP="00914B95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第九條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914B95" w:rsidRPr="003B5BEE">
              <w:rPr>
                <w:rFonts w:eastAsia="標楷體"/>
                <w:color w:val="000000" w:themeColor="text1"/>
                <w:sz w:val="28"/>
              </w:rPr>
              <w:t>實施與修訂</w:t>
            </w:r>
          </w:p>
        </w:tc>
        <w:tc>
          <w:tcPr>
            <w:tcW w:w="723" w:type="dxa"/>
            <w:shd w:val="clear" w:color="auto" w:fill="auto"/>
          </w:tcPr>
          <w:p w14:paraId="29FEE8F2" w14:textId="77777777" w:rsidR="00B91A10" w:rsidRPr="003B5BEE" w:rsidRDefault="00B91A10" w:rsidP="007E19B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</w:tr>
      <w:tr w:rsidR="003B5BEE" w:rsidRPr="003B5BEE" w14:paraId="409512EF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055475FA" w14:textId="77777777" w:rsidR="00BA17F8" w:rsidRPr="003B5BEE" w:rsidRDefault="00BA17F8" w:rsidP="00121850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附表</w:t>
            </w:r>
            <w:r w:rsidR="00934E81" w:rsidRPr="003B5BEE">
              <w:rPr>
                <w:rFonts w:eastAsia="標楷體"/>
                <w:color w:val="000000" w:themeColor="text1"/>
                <w:sz w:val="28"/>
              </w:rPr>
              <w:t>1</w:t>
            </w:r>
            <w:r w:rsidRPr="003B5BEE">
              <w:rPr>
                <w:rFonts w:eastAsia="標楷體"/>
                <w:color w:val="000000" w:themeColor="text1"/>
                <w:sz w:val="28"/>
              </w:rPr>
              <w:t>：</w:t>
            </w:r>
            <w:r w:rsidR="000536E1" w:rsidRPr="003B5BEE">
              <w:rPr>
                <w:rFonts w:eastAsia="標楷體"/>
                <w:color w:val="000000" w:themeColor="text1"/>
                <w:sz w:val="28"/>
              </w:rPr>
              <w:t>學生參加校外競賽申請書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          </w:t>
            </w:r>
            <w:r w:rsidR="006A591C" w:rsidRPr="003B5BEE">
              <w:rPr>
                <w:rFonts w:eastAsia="標楷體"/>
                <w:color w:val="000000" w:themeColor="text1"/>
                <w:sz w:val="28"/>
              </w:rPr>
              <w:t>A0G1090</w:t>
            </w:r>
            <w:r w:rsidR="00121850" w:rsidRPr="003B5BEE">
              <w:rPr>
                <w:rFonts w:eastAsia="標楷體"/>
                <w:color w:val="000000" w:themeColor="text1"/>
                <w:sz w:val="28"/>
              </w:rPr>
              <w:t>014</w:t>
            </w:r>
          </w:p>
        </w:tc>
        <w:tc>
          <w:tcPr>
            <w:tcW w:w="723" w:type="dxa"/>
            <w:shd w:val="clear" w:color="auto" w:fill="auto"/>
          </w:tcPr>
          <w:p w14:paraId="143E998B" w14:textId="77777777" w:rsidR="00BA17F8" w:rsidRPr="003B5BEE" w:rsidRDefault="00D0673E" w:rsidP="007E19B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3</w:t>
            </w:r>
          </w:p>
        </w:tc>
      </w:tr>
      <w:tr w:rsidR="003B5BEE" w:rsidRPr="003B5BEE" w14:paraId="6B02594A" w14:textId="77777777" w:rsidTr="007E19B2">
        <w:trPr>
          <w:jc w:val="center"/>
        </w:trPr>
        <w:tc>
          <w:tcPr>
            <w:tcW w:w="6540" w:type="dxa"/>
            <w:shd w:val="clear" w:color="auto" w:fill="auto"/>
          </w:tcPr>
          <w:p w14:paraId="32041F76" w14:textId="77777777" w:rsidR="00BA17F8" w:rsidRPr="003B5BEE" w:rsidRDefault="00BA17F8" w:rsidP="00A10271">
            <w:pPr>
              <w:tabs>
                <w:tab w:val="left" w:pos="4500"/>
              </w:tabs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附表</w:t>
            </w:r>
            <w:r w:rsidR="00934E81" w:rsidRPr="003B5BEE">
              <w:rPr>
                <w:rFonts w:eastAsia="標楷體"/>
                <w:color w:val="000000" w:themeColor="text1"/>
                <w:sz w:val="28"/>
              </w:rPr>
              <w:t>2</w:t>
            </w:r>
            <w:r w:rsidRPr="003B5BEE">
              <w:rPr>
                <w:rFonts w:eastAsia="標楷體"/>
                <w:color w:val="000000" w:themeColor="text1"/>
                <w:sz w:val="28"/>
              </w:rPr>
              <w:t>：</w:t>
            </w:r>
            <w:r w:rsidR="000536E1" w:rsidRPr="003B5BEE">
              <w:rPr>
                <w:rFonts w:eastAsia="標楷體"/>
                <w:color w:val="000000" w:themeColor="text1"/>
                <w:sz w:val="28"/>
              </w:rPr>
              <w:t>學生參加校外競賽獲獎資料登錄表</w:t>
            </w:r>
            <w:r w:rsidRPr="003B5BEE">
              <w:rPr>
                <w:rFonts w:eastAsia="標楷體"/>
                <w:color w:val="000000" w:themeColor="text1"/>
                <w:sz w:val="28"/>
              </w:rPr>
              <w:t xml:space="preserve"> </w:t>
            </w:r>
            <w:r w:rsidR="006A591C" w:rsidRPr="003B5BEE">
              <w:rPr>
                <w:rFonts w:eastAsia="標楷體"/>
                <w:color w:val="000000" w:themeColor="text1"/>
                <w:sz w:val="28"/>
              </w:rPr>
              <w:t>A0G109</w:t>
            </w:r>
            <w:r w:rsidR="00A10271" w:rsidRPr="003B5BEE">
              <w:rPr>
                <w:rFonts w:eastAsia="標楷體"/>
                <w:color w:val="000000" w:themeColor="text1"/>
                <w:sz w:val="28"/>
              </w:rPr>
              <w:t>0014</w:t>
            </w:r>
          </w:p>
        </w:tc>
        <w:tc>
          <w:tcPr>
            <w:tcW w:w="723" w:type="dxa"/>
            <w:shd w:val="clear" w:color="auto" w:fill="auto"/>
          </w:tcPr>
          <w:p w14:paraId="6337B407" w14:textId="77777777" w:rsidR="00BA17F8" w:rsidRPr="003B5BEE" w:rsidRDefault="00D0673E" w:rsidP="007E19B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3B5BEE">
              <w:rPr>
                <w:rFonts w:eastAsia="標楷體"/>
                <w:color w:val="000000" w:themeColor="text1"/>
                <w:sz w:val="28"/>
              </w:rPr>
              <w:t>4</w:t>
            </w:r>
          </w:p>
        </w:tc>
      </w:tr>
    </w:tbl>
    <w:p w14:paraId="54286989" w14:textId="77777777" w:rsidR="009B2D73" w:rsidRPr="003B5BEE" w:rsidRDefault="00D84858" w:rsidP="00DA5098">
      <w:pPr>
        <w:rPr>
          <w:color w:val="000000" w:themeColor="text1"/>
        </w:rPr>
        <w:sectPr w:rsidR="009B2D73" w:rsidRPr="003B5BEE" w:rsidSect="006B6E0D">
          <w:footerReference w:type="default" r:id="rId9"/>
          <w:type w:val="continuous"/>
          <w:pgSz w:w="11906" w:h="16838"/>
          <w:pgMar w:top="1418" w:right="1701" w:bottom="1418" w:left="1701" w:header="851" w:footer="851" w:gutter="0"/>
          <w:pgNumType w:start="1" w:chapStyle="1"/>
          <w:cols w:space="425"/>
          <w:docGrid w:type="lines" w:linePitch="360"/>
        </w:sectPr>
      </w:pPr>
      <w:r w:rsidRPr="003B5B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BD89B" wp14:editId="3C417DC3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5334000</wp:posOffset>
                </wp:positionV>
                <wp:extent cx="228600" cy="342900"/>
                <wp:effectExtent l="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B66C6F" w14:textId="77777777" w:rsidR="00D83A1E" w:rsidRDefault="00D8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BD89B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07pt;margin-top:420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" stroked="f">
                <v:textbox>
                  <w:txbxContent>
                    <w:p w14:paraId="46B66C6F" w14:textId="77777777" w:rsidR="00D83A1E" w:rsidRDefault="00D83A1E"/>
                  </w:txbxContent>
                </v:textbox>
              </v:shape>
            </w:pict>
          </mc:Fallback>
        </mc:AlternateContent>
      </w:r>
    </w:p>
    <w:p w14:paraId="2D659E23" w14:textId="77777777" w:rsidR="00CB3620" w:rsidRPr="003B5BEE" w:rsidRDefault="00197119" w:rsidP="00BA17F8">
      <w:pPr>
        <w:pStyle w:val="Default"/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3B5B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明志科技大學</w:t>
      </w:r>
      <w:r w:rsidRPr="003B5BEE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2E7077BD" w14:textId="77777777" w:rsidR="00197119" w:rsidRPr="003B5BEE" w:rsidRDefault="00197119" w:rsidP="00BA17F8">
      <w:pPr>
        <w:pStyle w:val="Default"/>
        <w:spacing w:line="48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hint="eastAsia"/>
          <w:color w:val="000000" w:themeColor="text1"/>
          <w:sz w:val="32"/>
          <w:szCs w:val="32"/>
        </w:rPr>
        <w:t>學生參加校外競賽獎勵辦法</w:t>
      </w:r>
      <w:r w:rsidRPr="003B5BEE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BAE4B07" w14:textId="77777777" w:rsidR="00CB3620" w:rsidRPr="003B5BEE" w:rsidRDefault="00CB3620" w:rsidP="00197119">
      <w:pPr>
        <w:pStyle w:val="Default"/>
        <w:spacing w:line="360" w:lineRule="auto"/>
        <w:jc w:val="right"/>
        <w:rPr>
          <w:rFonts w:ascii="標楷體" w:eastAsia="標楷體" w:hAnsi="標楷體" w:cs="Times New Roman"/>
          <w:color w:val="000000" w:themeColor="text1"/>
        </w:rPr>
      </w:pPr>
    </w:p>
    <w:p w14:paraId="58811C51" w14:textId="77777777" w:rsidR="000536E1" w:rsidRPr="003B5BEE" w:rsidRDefault="006A591C" w:rsidP="00D77395">
      <w:pPr>
        <w:pStyle w:val="Default"/>
        <w:wordWrap w:val="0"/>
        <w:spacing w:line="360" w:lineRule="auto"/>
        <w:jc w:val="right"/>
        <w:rPr>
          <w:rFonts w:ascii="標楷體" w:eastAsia="標楷體" w:hAnsi="標楷體" w:cs="Times New Roman"/>
          <w:color w:val="000000" w:themeColor="text1"/>
        </w:rPr>
      </w:pPr>
      <w:r w:rsidRPr="003B5BEE">
        <w:rPr>
          <w:rFonts w:ascii="Times New Roman" w:eastAsia="標楷體" w:cs="Times New Roman"/>
          <w:color w:val="000000" w:themeColor="text1"/>
        </w:rPr>
        <w:t>10</w:t>
      </w:r>
      <w:r w:rsidR="000C17F5" w:rsidRPr="003B5BEE">
        <w:rPr>
          <w:rFonts w:ascii="Times New Roman" w:eastAsia="標楷體" w:cs="Times New Roman"/>
          <w:color w:val="000000" w:themeColor="text1"/>
        </w:rPr>
        <w:t>7</w:t>
      </w:r>
      <w:r w:rsidRPr="003B5BEE">
        <w:rPr>
          <w:rFonts w:ascii="Times New Roman" w:eastAsia="標楷體" w:cs="Times New Roman"/>
          <w:color w:val="000000" w:themeColor="text1"/>
        </w:rPr>
        <w:t>.</w:t>
      </w:r>
      <w:r w:rsidR="000C17F5" w:rsidRPr="003B5BEE">
        <w:rPr>
          <w:rFonts w:ascii="Times New Roman" w:eastAsia="標楷體" w:cs="Times New Roman"/>
          <w:color w:val="000000" w:themeColor="text1"/>
        </w:rPr>
        <w:t>05</w:t>
      </w:r>
      <w:r w:rsidRPr="003B5BEE">
        <w:rPr>
          <w:rFonts w:ascii="Times New Roman" w:eastAsia="標楷體" w:cs="Times New Roman"/>
          <w:color w:val="000000" w:themeColor="text1"/>
        </w:rPr>
        <w:t>.</w:t>
      </w:r>
      <w:r w:rsidR="00706C83" w:rsidRPr="003B5BEE">
        <w:rPr>
          <w:rFonts w:ascii="Times New Roman" w:eastAsia="標楷體" w:cs="Times New Roman"/>
          <w:color w:val="000000" w:themeColor="text1"/>
        </w:rPr>
        <w:t>2</w:t>
      </w:r>
      <w:r w:rsidR="000C17F5" w:rsidRPr="003B5BEE">
        <w:rPr>
          <w:rFonts w:ascii="Times New Roman" w:eastAsia="標楷體" w:cs="Times New Roman"/>
          <w:color w:val="000000" w:themeColor="text1"/>
        </w:rPr>
        <w:t>9</w:t>
      </w:r>
      <w:r w:rsidR="00D77395" w:rsidRPr="003B5BEE">
        <w:rPr>
          <w:rFonts w:ascii="Times New Roman" w:eastAsia="標楷體" w:cs="Times New Roman" w:hint="eastAsia"/>
          <w:color w:val="000000" w:themeColor="text1"/>
        </w:rPr>
        <w:t>行</w:t>
      </w:r>
      <w:r w:rsidR="00116819" w:rsidRPr="003B5BEE">
        <w:rPr>
          <w:rFonts w:ascii="標楷體" w:eastAsia="標楷體" w:hAnsi="標楷體" w:cs="Times New Roman" w:hint="eastAsia"/>
          <w:color w:val="000000" w:themeColor="text1"/>
        </w:rPr>
        <w:t>政</w:t>
      </w:r>
      <w:r w:rsidR="000536E1" w:rsidRPr="003B5BEE">
        <w:rPr>
          <w:rFonts w:ascii="標楷體" w:eastAsia="標楷體" w:hAnsi="標楷體" w:cs="Times New Roman" w:hint="eastAsia"/>
          <w:color w:val="000000" w:themeColor="text1"/>
        </w:rPr>
        <w:t>會議修訂</w:t>
      </w:r>
    </w:p>
    <w:p w14:paraId="6C2821EB" w14:textId="77777777" w:rsidR="00022968" w:rsidRPr="003B5BEE" w:rsidRDefault="00CB3620" w:rsidP="00BA17F8">
      <w:pPr>
        <w:pStyle w:val="Default"/>
        <w:spacing w:beforeLines="50" w:before="120" w:afterLines="50" w:after="120" w:line="360" w:lineRule="exact"/>
        <w:ind w:left="1036" w:hanging="103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第一條</w:t>
      </w:r>
      <w:r w:rsidRPr="003B5B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02296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辦法</w:t>
      </w:r>
      <w:r w:rsidR="004E4D1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目的</w:t>
      </w:r>
    </w:p>
    <w:p w14:paraId="5AAA340C" w14:textId="77777777" w:rsidR="00CB3620" w:rsidRPr="003B5BEE" w:rsidRDefault="00CB3620" w:rsidP="008F32EB">
      <w:pPr>
        <w:pStyle w:val="Default"/>
        <w:spacing w:beforeLines="50" w:before="120" w:afterLines="50" w:after="120" w:line="360" w:lineRule="exact"/>
        <w:ind w:left="99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為鼓勵本校學生踴躍參加校外競賽(含學藝、技能及學術論文，</w:t>
      </w:r>
      <w:r w:rsidR="0055089A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唯</w:t>
      </w: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體育性競賽不列入)，為校爭取榮譽，訂定</w:t>
      </w:r>
      <w:r w:rsidR="00914B95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「學生參</w:t>
      </w:r>
      <w:r w:rsidR="005162D9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加</w:t>
      </w:r>
      <w:r w:rsidR="00914B95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校外競賽獎勵辦法」</w:t>
      </w:r>
      <w:r w:rsidR="005A1EAC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914B95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以下簡稱</w:t>
      </w: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本辦法</w:t>
      </w:r>
      <w:r w:rsidR="005A1EAC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4E9B9DFB" w14:textId="77777777" w:rsidR="00022968" w:rsidRPr="003B5BEE" w:rsidRDefault="00CB3620" w:rsidP="00022968">
      <w:pPr>
        <w:pStyle w:val="Default"/>
        <w:spacing w:beforeLines="50" w:before="120" w:afterLines="50" w:after="120" w:line="360" w:lineRule="exact"/>
        <w:ind w:leftChars="1" w:left="979" w:hangingChars="349" w:hanging="977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第二條</w:t>
      </w:r>
      <w:r w:rsidR="0002296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承辦單位</w:t>
      </w:r>
    </w:p>
    <w:p w14:paraId="4308760F" w14:textId="77777777" w:rsidR="00CB3620" w:rsidRPr="003B5BEE" w:rsidRDefault="00CB3620" w:rsidP="00022968">
      <w:pPr>
        <w:pStyle w:val="Default"/>
        <w:spacing w:beforeLines="50" w:before="120" w:afterLines="50" w:after="120" w:line="360" w:lineRule="exact"/>
        <w:ind w:leftChars="408" w:left="979" w:firstLineChars="4" w:firstLine="11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本校學生參加校外競賽之宣導、敘獎業務由</w:t>
      </w:r>
      <w:r w:rsidR="00BC635C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教學資源中心</w:t>
      </w: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統籌辦理。</w:t>
      </w:r>
    </w:p>
    <w:p w14:paraId="36A5E90E" w14:textId="77777777" w:rsidR="00022968" w:rsidRPr="003B5BEE" w:rsidRDefault="00022968" w:rsidP="00BA17F8">
      <w:pPr>
        <w:pStyle w:val="Default"/>
        <w:spacing w:beforeLines="50" w:before="120" w:afterLines="50" w:after="120" w:line="360" w:lineRule="exact"/>
        <w:ind w:left="952" w:hangingChars="340" w:hanging="95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第三條 報名與補助</w:t>
      </w:r>
    </w:p>
    <w:p w14:paraId="15EA7C21" w14:textId="77777777" w:rsidR="00CB3620" w:rsidRPr="003B5BEE" w:rsidRDefault="00CB3620" w:rsidP="008F32EB">
      <w:pPr>
        <w:pStyle w:val="Default"/>
        <w:spacing w:beforeLines="50" w:before="120" w:afterLines="50" w:after="120" w:line="360" w:lineRule="exact"/>
        <w:ind w:leftChars="412" w:left="992" w:hangingChars="1" w:hanging="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學生參加校外競賽之組隊、集訓與報名，應經各系教學研究會規劃評估，且參賽時需具備在校生資格，並依據參賽期間可能需要之材料、差旅、保險、報名等費用，編列於各系所年度預算中，以為支應。</w:t>
      </w:r>
    </w:p>
    <w:p w14:paraId="5FA8C0BF" w14:textId="77777777" w:rsidR="004E4D18" w:rsidRPr="003B5BEE" w:rsidRDefault="00CB3620" w:rsidP="004E4D18">
      <w:pPr>
        <w:pStyle w:val="Default"/>
        <w:spacing w:beforeLines="50" w:before="120" w:afterLines="50" w:after="120" w:line="360" w:lineRule="exact"/>
        <w:ind w:left="958" w:hangingChars="342" w:hanging="958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第四條</w:t>
      </w:r>
      <w:r w:rsidR="004E4D1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4E4D18" w:rsidRPr="003B5BEE">
        <w:rPr>
          <w:rFonts w:ascii="標楷體" w:eastAsia="標楷體" w:hAnsi="標楷體" w:hint="eastAsia"/>
          <w:color w:val="000000" w:themeColor="text1"/>
          <w:sz w:val="28"/>
        </w:rPr>
        <w:t>申請程序</w:t>
      </w:r>
    </w:p>
    <w:p w14:paraId="67F75985" w14:textId="77777777" w:rsidR="00CB3620" w:rsidRPr="003B5BEE" w:rsidRDefault="00CB3620" w:rsidP="008F32EB">
      <w:pPr>
        <w:pStyle w:val="Default"/>
        <w:spacing w:beforeLines="50" w:before="120" w:afterLines="50" w:after="120" w:line="360" w:lineRule="exact"/>
        <w:ind w:leftChars="412" w:left="991" w:hanging="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學生參加校外比賽前應由指導或帶隊老師統一</w:t>
      </w:r>
      <w:r w:rsidR="00F16AFE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填報「學生參加校外競賽參賽申請書」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proofErr w:type="gramStart"/>
      <w:r w:rsidR="00172230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表號</w:t>
      </w:r>
      <w:proofErr w:type="gramEnd"/>
      <w:r w:rsidR="00172230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:</w:t>
      </w:r>
      <w:r w:rsidR="00121850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A0G1090014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)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經系所</w:t>
      </w:r>
      <w:proofErr w:type="gramStart"/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務</w:t>
      </w:r>
      <w:proofErr w:type="gramEnd"/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會議核定。定期性之競賽由各學院或通識</w:t>
      </w:r>
      <w:r w:rsidR="00466017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教育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中心會議訂定標準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經各學院</w:t>
      </w:r>
      <w:r w:rsidR="00F44742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或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通識</w:t>
      </w:r>
      <w:r w:rsidR="00466017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教育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中心會議及行政會議通過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)</w:t>
      </w:r>
      <w:r w:rsidR="00F16AFE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公告於網頁上</w:t>
      </w:r>
      <w:r w:rsidR="006267EA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(</w:t>
      </w:r>
      <w:r w:rsidR="006267EA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各系至少定</w:t>
      </w:r>
      <w:r w:rsidR="006267EA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3</w:t>
      </w:r>
      <w:r w:rsidR="006267EA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項以上之榮譽</w:t>
      </w:r>
      <w:r w:rsidR="006267EA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競賽)</w:t>
      </w:r>
      <w:r w:rsidR="00F16AFE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17322001" w14:textId="77777777" w:rsidR="00914B95" w:rsidRPr="003B5BEE" w:rsidRDefault="00CB3620" w:rsidP="00BA17F8">
      <w:pPr>
        <w:pStyle w:val="Default"/>
        <w:spacing w:beforeLines="50" w:before="120" w:afterLines="50" w:after="120" w:line="360" w:lineRule="exact"/>
        <w:ind w:left="952" w:hangingChars="340" w:hanging="95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第五條</w:t>
      </w:r>
      <w:r w:rsidRPr="003B5B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敘獎規定</w:t>
      </w:r>
    </w:p>
    <w:p w14:paraId="79029449" w14:textId="77777777" w:rsidR="00556C36" w:rsidRPr="003B5BEE" w:rsidRDefault="00556C36" w:rsidP="00556C36">
      <w:pPr>
        <w:pStyle w:val="Default"/>
        <w:spacing w:beforeLines="50" w:before="120" w:afterLines="50" w:after="120" w:line="360" w:lineRule="exact"/>
        <w:ind w:leftChars="413" w:left="991" w:firstLine="1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競賽獲獎可提升學校榮譽者依照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下列條件及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下表方式核發獎學金及記功獎勵。</w:t>
      </w:r>
    </w:p>
    <w:p w14:paraId="72FFB11F" w14:textId="77777777" w:rsidR="00556C36" w:rsidRPr="003B5BEE" w:rsidRDefault="00556C36" w:rsidP="001C5F46">
      <w:pPr>
        <w:pStyle w:val="Default"/>
        <w:numPr>
          <w:ilvl w:val="3"/>
          <w:numId w:val="3"/>
        </w:numPr>
        <w:spacing w:beforeLines="50" w:before="120" w:afterLines="50" w:after="120" w:line="36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無初賽時，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競賽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獲獎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人（組）數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超過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參加人（組）數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二分之一時，僅予記功嘉獎之獎勵，不發獎學金</w:t>
      </w:r>
      <w:r w:rsidR="00426C0A"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。</w:t>
      </w:r>
    </w:p>
    <w:p w14:paraId="563AF529" w14:textId="77777777" w:rsidR="00556C36" w:rsidRPr="003B5BEE" w:rsidRDefault="00556C36" w:rsidP="001C5F46">
      <w:pPr>
        <w:pStyle w:val="Default"/>
        <w:numPr>
          <w:ilvl w:val="3"/>
          <w:numId w:val="3"/>
        </w:numPr>
        <w:spacing w:beforeLines="50" w:before="120" w:afterLines="50" w:after="120" w:line="36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獎項</w:t>
      </w:r>
      <w:proofErr w:type="gramStart"/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從缺者</w:t>
      </w:r>
      <w:proofErr w:type="gramEnd"/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，以原</w:t>
      </w:r>
      <w:proofErr w:type="gramStart"/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獲獎項敘獎</w:t>
      </w:r>
      <w:proofErr w:type="gramEnd"/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，不予遞補</w:t>
      </w:r>
      <w:r w:rsidR="00426C0A"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。</w:t>
      </w:r>
    </w:p>
    <w:p w14:paraId="2EDC0C53" w14:textId="77777777" w:rsidR="00556C36" w:rsidRPr="003B5BEE" w:rsidRDefault="00556C36" w:rsidP="001C5F46">
      <w:pPr>
        <w:pStyle w:val="Default"/>
        <w:numPr>
          <w:ilvl w:val="3"/>
          <w:numId w:val="3"/>
        </w:numPr>
        <w:spacing w:beforeLines="50" w:before="120" w:afterLines="50" w:after="120" w:line="36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參加同一競賽下之分項獎項以最佳獲獎名次敘獎。</w:t>
      </w:r>
    </w:p>
    <w:p w14:paraId="4AD18B3E" w14:textId="77777777" w:rsidR="00556C36" w:rsidRPr="003B5BEE" w:rsidRDefault="00556C36" w:rsidP="001C5F46">
      <w:pPr>
        <w:pStyle w:val="Default"/>
        <w:numPr>
          <w:ilvl w:val="3"/>
          <w:numId w:val="3"/>
        </w:numPr>
        <w:spacing w:beforeLines="50" w:before="120" w:afterLines="50" w:after="120" w:line="36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本辦法之獎學金金額比照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原獲獎項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之獎金金額核發，但不得超過本辦法所訂之獎學金上限。</w:t>
      </w:r>
    </w:p>
    <w:p w14:paraId="63D7A11D" w14:textId="77777777" w:rsidR="00556C36" w:rsidRPr="003B5BEE" w:rsidRDefault="00556C36" w:rsidP="001C5F46">
      <w:pPr>
        <w:pStyle w:val="Default"/>
        <w:numPr>
          <w:ilvl w:val="3"/>
          <w:numId w:val="3"/>
        </w:numPr>
        <w:spacing w:beforeLines="50" w:before="120" w:afterLines="50" w:after="120" w:line="36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團體組隊（二人以上）時，則按表中規定獎學金之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1.5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倍金額平分之（以百元為最小發放單位，四捨五入至百元）。</w:t>
      </w:r>
    </w:p>
    <w:tbl>
      <w:tblPr>
        <w:tblW w:w="576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1"/>
        <w:gridCol w:w="957"/>
        <w:gridCol w:w="950"/>
        <w:gridCol w:w="958"/>
        <w:gridCol w:w="950"/>
        <w:gridCol w:w="958"/>
        <w:gridCol w:w="950"/>
        <w:gridCol w:w="955"/>
        <w:gridCol w:w="950"/>
        <w:gridCol w:w="950"/>
      </w:tblGrid>
      <w:tr w:rsidR="003B5BEE" w:rsidRPr="003B5BEE" w14:paraId="5DB40357" w14:textId="77777777" w:rsidTr="00905E29">
        <w:trPr>
          <w:trHeight w:val="360"/>
          <w:jc w:val="center"/>
        </w:trPr>
        <w:tc>
          <w:tcPr>
            <w:tcW w:w="119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BC56" w14:textId="77777777" w:rsidR="002F0FF1" w:rsidRPr="003B5BEE" w:rsidRDefault="002F0FF1" w:rsidP="00A63FB2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lastRenderedPageBreak/>
              <w:t>競賽等級</w:t>
            </w:r>
          </w:p>
        </w:tc>
        <w:tc>
          <w:tcPr>
            <w:tcW w:w="1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2112D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特等</w:t>
            </w:r>
          </w:p>
        </w:tc>
        <w:tc>
          <w:tcPr>
            <w:tcW w:w="1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AE55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優等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國</w:t>
            </w:r>
            <w:r w:rsidR="00B17B00"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際級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1DB8D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良等</w:t>
            </w:r>
            <w:r w:rsidRPr="003B5BEE">
              <w:rPr>
                <w:color w:val="000000" w:themeColor="text1"/>
                <w:kern w:val="0"/>
                <w:sz w:val="22"/>
                <w:szCs w:val="22"/>
              </w:rPr>
              <w:t>(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教育部</w:t>
            </w:r>
            <w:r w:rsidRPr="003B5BEE">
              <w:rPr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92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0A6E9" w14:textId="77777777" w:rsidR="002F0FF1" w:rsidRPr="003B5BEE" w:rsidRDefault="002F0FF1" w:rsidP="00B17B0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甲等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三個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(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含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以</w:t>
            </w:r>
            <w:r w:rsidR="00B17B00"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上</w:t>
            </w:r>
            <w:r w:rsidR="00B17B00" w:rsidRPr="003B5BE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8007B2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乙等</w:t>
            </w:r>
          </w:p>
        </w:tc>
      </w:tr>
      <w:tr w:rsidR="003B5BEE" w:rsidRPr="003B5BEE" w14:paraId="28D3AC1C" w14:textId="77777777" w:rsidTr="00905E29">
        <w:trPr>
          <w:trHeight w:val="345"/>
          <w:jc w:val="center"/>
        </w:trPr>
        <w:tc>
          <w:tcPr>
            <w:tcW w:w="119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0BFA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獎勵項目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5AD4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獎學金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24CC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記功嘉獎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7F4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獎學金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801E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記功嘉獎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B0A7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獎學金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C18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記功嘉獎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1F6C5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獎學金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82CF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記功嘉獎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CB359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記功嘉獎</w:t>
            </w:r>
          </w:p>
        </w:tc>
      </w:tr>
      <w:tr w:rsidR="003B5BEE" w:rsidRPr="003B5BEE" w14:paraId="5B05F816" w14:textId="77777777" w:rsidTr="00905E29">
        <w:trPr>
          <w:trHeight w:val="345"/>
          <w:jc w:val="center"/>
        </w:trPr>
        <w:tc>
          <w:tcPr>
            <w:tcW w:w="119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883C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4C60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40,000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CBE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大功兩次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2C44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20,000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1442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大功兩次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EDC81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14,000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0100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大功乙次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9496C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8,000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87B5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小功二次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9CEB91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小功乙次</w:t>
            </w:r>
            <w:proofErr w:type="gramEnd"/>
          </w:p>
        </w:tc>
      </w:tr>
      <w:tr w:rsidR="003B5BEE" w:rsidRPr="003B5BEE" w14:paraId="010A7EFD" w14:textId="77777777" w:rsidTr="00905E29">
        <w:trPr>
          <w:trHeight w:val="345"/>
          <w:jc w:val="center"/>
        </w:trPr>
        <w:tc>
          <w:tcPr>
            <w:tcW w:w="119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38BD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第二名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6ED8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30,000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398B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大功兩次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8AF8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15,000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94780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大功兩次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D9A1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10,000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F769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大功乙次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7627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6,000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652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小功二次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073860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小功乙次</w:t>
            </w:r>
            <w:proofErr w:type="gramEnd"/>
          </w:p>
        </w:tc>
      </w:tr>
      <w:tr w:rsidR="003B5BEE" w:rsidRPr="003B5BEE" w14:paraId="5B83612D" w14:textId="77777777" w:rsidTr="00905E29">
        <w:trPr>
          <w:trHeight w:val="345"/>
          <w:jc w:val="center"/>
        </w:trPr>
        <w:tc>
          <w:tcPr>
            <w:tcW w:w="119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67A9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第三名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7745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20,000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4BE1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大功兩次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29C3D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10,000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0B9C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大功兩次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3A869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7,000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A8EC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大功乙次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4B5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4,000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07C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小功二次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36EF33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小功乙次</w:t>
            </w:r>
            <w:proofErr w:type="gramEnd"/>
          </w:p>
        </w:tc>
      </w:tr>
      <w:tr w:rsidR="003B5BEE" w:rsidRPr="003B5BEE" w14:paraId="46F72FF9" w14:textId="77777777" w:rsidTr="00905E29">
        <w:trPr>
          <w:trHeight w:val="345"/>
          <w:jc w:val="center"/>
        </w:trPr>
        <w:tc>
          <w:tcPr>
            <w:tcW w:w="119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D988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優勝或佳作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1C9D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10,000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5D38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大功乙次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114C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5,000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7649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大功乙次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BB03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3,500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62E3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小功二次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A7F6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color w:val="000000" w:themeColor="text1"/>
                <w:kern w:val="0"/>
                <w:sz w:val="22"/>
                <w:szCs w:val="22"/>
              </w:rPr>
              <w:t>2,000</w:t>
            </w: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元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47D5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小功乙次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278A73" w14:textId="77777777" w:rsidR="002F0FF1" w:rsidRPr="003B5BEE" w:rsidRDefault="002F0FF1" w:rsidP="002F0FF1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B5BEE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嘉獎二次</w:t>
            </w:r>
          </w:p>
        </w:tc>
      </w:tr>
    </w:tbl>
    <w:p w14:paraId="13F84744" w14:textId="77777777" w:rsidR="00556C36" w:rsidRPr="003B5BEE" w:rsidRDefault="00556C36" w:rsidP="00556C36">
      <w:pPr>
        <w:pStyle w:val="Default"/>
        <w:spacing w:beforeLines="50" w:before="120" w:afterLines="50" w:after="120" w:line="400" w:lineRule="exact"/>
        <w:ind w:left="1036" w:hangingChars="370" w:hanging="1036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第六條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 xml:space="preserve"> 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申請期間</w:t>
      </w:r>
      <w:proofErr w:type="gramStart"/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及備審文件</w:t>
      </w:r>
      <w:proofErr w:type="gramEnd"/>
    </w:p>
    <w:p w14:paraId="36D2AD15" w14:textId="77777777" w:rsidR="00556C36" w:rsidRPr="003B5BEE" w:rsidRDefault="00556C36" w:rsidP="00556C36">
      <w:pPr>
        <w:pStyle w:val="Default"/>
        <w:spacing w:beforeLines="50" w:before="120" w:afterLines="50" w:after="120" w:line="400" w:lineRule="exact"/>
        <w:ind w:leftChars="413" w:left="991"/>
        <w:jc w:val="both"/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指導或帶隊教師須於獲知比賽結果後二</w:t>
      </w:r>
      <w:proofErr w:type="gramStart"/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個</w:t>
      </w:r>
      <w:proofErr w:type="gramEnd"/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月內提出獎勵申請，逾期不予受理；比賽結果公布時學生已畢業超過半年以上者，</w:t>
      </w:r>
      <w:r w:rsidRPr="003B5BEE">
        <w:rPr>
          <w:rFonts w:ascii="Times New Roman" w:eastAsia="標楷體" w:cs="Times New Roman" w:hint="eastAsia"/>
          <w:color w:val="000000" w:themeColor="text1"/>
          <w:spacing w:val="-4"/>
          <w:sz w:val="28"/>
          <w:szCs w:val="28"/>
        </w:rPr>
        <w:t>亦</w:t>
      </w:r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不予獎勵。申請獎勵時應檢具原比賽之競賽辦法、登錄表</w:t>
      </w:r>
      <w:proofErr w:type="gramStart"/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（</w:t>
      </w:r>
      <w:proofErr w:type="gramEnd"/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表號</w:t>
      </w:r>
      <w:r w:rsidRPr="003B5BEE">
        <w:rPr>
          <w:rFonts w:ascii="Times New Roman" w:eastAsia="標楷體" w:cs="Times New Roman" w:hint="eastAsia"/>
          <w:color w:val="000000" w:themeColor="text1"/>
          <w:spacing w:val="-4"/>
          <w:sz w:val="28"/>
          <w:szCs w:val="28"/>
        </w:rPr>
        <w:t>：</w:t>
      </w:r>
      <w:r w:rsidR="006A591C"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A0G1090</w:t>
      </w:r>
      <w:r w:rsidR="00121850"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014</w:t>
      </w:r>
      <w:proofErr w:type="gramStart"/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）</w:t>
      </w:r>
      <w:proofErr w:type="gramEnd"/>
      <w:r w:rsidRPr="003B5BEE">
        <w:rPr>
          <w:rFonts w:ascii="Times New Roman" w:eastAsia="標楷體" w:cs="Times New Roman"/>
          <w:color w:val="000000" w:themeColor="text1"/>
          <w:spacing w:val="-4"/>
          <w:sz w:val="28"/>
          <w:szCs w:val="28"/>
        </w:rPr>
        <w:t>與得獎證明文件，或其它足資證明之相關資料</w:t>
      </w:r>
      <w:r w:rsidRPr="003B5BEE">
        <w:rPr>
          <w:rFonts w:ascii="Times New Roman" w:eastAsia="標楷體" w:cs="Times New Roman" w:hint="eastAsia"/>
          <w:color w:val="000000" w:themeColor="text1"/>
          <w:spacing w:val="-4"/>
          <w:sz w:val="28"/>
          <w:szCs w:val="28"/>
        </w:rPr>
        <w:t>。</w:t>
      </w:r>
    </w:p>
    <w:p w14:paraId="4B46CD01" w14:textId="77777777" w:rsidR="00556C36" w:rsidRPr="003B5BEE" w:rsidRDefault="00556C36" w:rsidP="00556C36">
      <w:pPr>
        <w:pStyle w:val="Default"/>
        <w:spacing w:beforeLines="50" w:before="120" w:afterLines="50" w:after="120" w:line="400" w:lineRule="exact"/>
        <w:ind w:left="1036" w:hangingChars="370" w:hanging="1036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第七條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 xml:space="preserve"> 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競賽等級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及獎勵等級之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認定</w:t>
      </w:r>
    </w:p>
    <w:p w14:paraId="7633790D" w14:textId="77777777" w:rsidR="008659AD" w:rsidRPr="003B5BEE" w:rsidRDefault="006A591C" w:rsidP="001C5F46">
      <w:pPr>
        <w:pStyle w:val="Default"/>
        <w:numPr>
          <w:ilvl w:val="0"/>
          <w:numId w:val="5"/>
        </w:numPr>
        <w:spacing w:beforeLines="50" w:before="120" w:afterLines="50" w:after="120" w:line="40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特等</w:t>
      </w:r>
      <w:r w:rsidR="008659AD"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競賽為</w:t>
      </w:r>
      <w:r w:rsidR="008659AD"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符合「教育部鼓勵學生參加藝術與設計類國際競賽一覽表」及本校研究績效評核細則「展覽之等級對照表」之「一級展覽」所認列之項目。</w:t>
      </w:r>
    </w:p>
    <w:p w14:paraId="2FB7D1D3" w14:textId="77777777" w:rsidR="00B17B00" w:rsidRPr="003B5BEE" w:rsidRDefault="00BC635C" w:rsidP="00C3501F">
      <w:pPr>
        <w:pStyle w:val="Default"/>
        <w:numPr>
          <w:ilvl w:val="0"/>
          <w:numId w:val="6"/>
        </w:numPr>
        <w:spacing w:beforeLines="50" w:before="120" w:afterLines="50" w:after="120" w:line="360" w:lineRule="exact"/>
        <w:ind w:left="1596" w:hanging="603"/>
        <w:jc w:val="both"/>
        <w:rPr>
          <w:rFonts w:ascii="Times New Roman" w:eastAsia="標楷體" w:cs="Times New Roman"/>
          <w:color w:val="000000" w:themeColor="text1"/>
          <w:sz w:val="28"/>
          <w:szCs w:val="20"/>
        </w:rPr>
      </w:pPr>
      <w:r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優等競賽等級為國際級之競賽；</w:t>
      </w:r>
      <w:r w:rsidR="00C3501F"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良等競賽等級為教育部</w:t>
      </w:r>
      <w:r w:rsidR="00C3501F"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(</w:t>
      </w:r>
      <w:r w:rsidR="00C3501F"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或同等級單位</w:t>
      </w:r>
      <w:r w:rsidR="00C3501F"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)</w:t>
      </w:r>
      <w:r w:rsidR="00C3501F"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辦理之競賽；甲等競賽等級為三個（含）以上不同單位參與之競賽。</w:t>
      </w:r>
      <w:r w:rsidR="00B17B00" w:rsidRPr="003B5BEE">
        <w:rPr>
          <w:rFonts w:ascii="Times New Roman" w:eastAsia="標楷體" w:cs="Times New Roman" w:hint="eastAsia"/>
          <w:color w:val="000000" w:themeColor="text1"/>
          <w:sz w:val="28"/>
          <w:szCs w:val="20"/>
        </w:rPr>
        <w:t>。</w:t>
      </w:r>
    </w:p>
    <w:p w14:paraId="39F946EC" w14:textId="77777777" w:rsidR="00B17B00" w:rsidRPr="003B5BEE" w:rsidRDefault="00B17B00" w:rsidP="001C5F46">
      <w:pPr>
        <w:pStyle w:val="Default"/>
        <w:numPr>
          <w:ilvl w:val="0"/>
          <w:numId w:val="7"/>
        </w:numPr>
        <w:spacing w:beforeLines="50" w:before="120" w:afterLines="50" w:after="120" w:line="400" w:lineRule="exact"/>
        <w:ind w:left="1560" w:hanging="567"/>
        <w:jc w:val="both"/>
        <w:rPr>
          <w:rFonts w:ascii="Times New Roman" w:eastAsia="標楷體" w:cs="Times New Roman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乙等競賽等級為未符合上述四類等級標準之競賽。</w:t>
      </w:r>
    </w:p>
    <w:p w14:paraId="2B229936" w14:textId="77777777" w:rsidR="00F923DE" w:rsidRPr="003B5BEE" w:rsidRDefault="00556C36" w:rsidP="001C5F46">
      <w:pPr>
        <w:pStyle w:val="Default"/>
        <w:numPr>
          <w:ilvl w:val="0"/>
          <w:numId w:val="7"/>
        </w:numPr>
        <w:spacing w:beforeLines="50" w:before="120" w:afterLines="50" w:after="120" w:line="400" w:lineRule="exact"/>
        <w:ind w:left="1560" w:hanging="567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獎勵等級原則上依競賽</w:t>
      </w:r>
      <w:proofErr w:type="gramStart"/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等級敘給</w:t>
      </w:r>
      <w:proofErr w:type="gramEnd"/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，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各公民營企業、財團法人等單位所舉辦之競賽，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可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依參賽人數、規模、知名度等，由帶隊教師建議適當之對應</w:t>
      </w:r>
      <w:r w:rsidRPr="003B5BEE">
        <w:rPr>
          <w:rFonts w:ascii="Times New Roman" w:eastAsia="標楷體" w:cs="Times New Roman" w:hint="eastAsia"/>
          <w:color w:val="000000" w:themeColor="text1"/>
          <w:sz w:val="28"/>
          <w:szCs w:val="28"/>
        </w:rPr>
        <w:t>獎勵</w:t>
      </w:r>
      <w:r w:rsidRPr="003B5BEE">
        <w:rPr>
          <w:rFonts w:ascii="Times New Roman" w:eastAsia="標楷體" w:cs="Times New Roman"/>
          <w:color w:val="000000" w:themeColor="text1"/>
          <w:sz w:val="28"/>
          <w:szCs w:val="28"/>
        </w:rPr>
        <w:t>等級，由相關負責單位彙整送行政會議討論。</w:t>
      </w:r>
    </w:p>
    <w:p w14:paraId="695C7F69" w14:textId="77777777" w:rsidR="00022968" w:rsidRPr="003B5BEE" w:rsidRDefault="00F923DE" w:rsidP="00BA17F8">
      <w:pPr>
        <w:pStyle w:val="Default"/>
        <w:spacing w:beforeLines="50" w:before="120" w:afterLines="50" w:after="120" w:line="400" w:lineRule="exact"/>
        <w:ind w:left="1036" w:hangingChars="370" w:hanging="1036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</w:t>
      </w:r>
      <w:r w:rsidR="006267EA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</w:t>
      </w: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條 </w:t>
      </w:r>
      <w:r w:rsidR="0002296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</w:t>
      </w:r>
      <w:r w:rsidR="00970E21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="0002296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金等級認定與公告</w:t>
      </w:r>
    </w:p>
    <w:p w14:paraId="1C90D456" w14:textId="77777777" w:rsidR="00CB0498" w:rsidRPr="003B5BEE" w:rsidRDefault="00F923DE" w:rsidP="008F32EB">
      <w:pPr>
        <w:pStyle w:val="Default"/>
        <w:spacing w:beforeLines="50" w:before="120" w:afterLines="50" w:after="120" w:line="400" w:lineRule="exact"/>
        <w:ind w:leftChars="412" w:left="991" w:hanging="2"/>
        <w:jc w:val="both"/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有關獲獎及獎學金等級之認定，由各系</w:t>
      </w:r>
      <w:proofErr w:type="gramStart"/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務</w:t>
      </w:r>
      <w:proofErr w:type="gramEnd"/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會議初審送</w:t>
      </w:r>
      <w:r w:rsidR="00BC635C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教學資源中心</w:t>
      </w:r>
      <w:proofErr w:type="gramStart"/>
      <w:r w:rsidR="00BC635C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複</w:t>
      </w:r>
      <w:proofErr w:type="gramEnd"/>
      <w:r w:rsidR="00BC635C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審後</w:t>
      </w:r>
      <w:r w:rsidR="00CB3620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獎勵，得獎事蹟並請圖書資訊處協助公告於學校網頁。</w:t>
      </w:r>
    </w:p>
    <w:p w14:paraId="7B2E9E03" w14:textId="77777777" w:rsidR="00CB3620" w:rsidRPr="003B5BEE" w:rsidRDefault="00CB0498" w:rsidP="008F32EB">
      <w:pPr>
        <w:pStyle w:val="Default"/>
        <w:spacing w:beforeLines="50" w:before="120" w:afterLines="50" w:after="120" w:line="400" w:lineRule="exact"/>
        <w:ind w:leftChars="412" w:left="991" w:hanging="2"/>
        <w:jc w:val="both"/>
        <w:rPr>
          <w:rFonts w:ascii="標楷體" w:eastAsia="標楷體" w:hAnsi="標楷體" w:cs="標楷體"/>
          <w:color w:val="000000" w:themeColor="text1"/>
          <w:spacing w:val="-2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pacing w:val="-2"/>
          <w:sz w:val="28"/>
          <w:szCs w:val="28"/>
        </w:rPr>
        <w:t>遇認定標準有</w:t>
      </w:r>
      <w:proofErr w:type="gramStart"/>
      <w:r w:rsidRPr="003B5BEE">
        <w:rPr>
          <w:rFonts w:ascii="標楷體" w:eastAsia="標楷體" w:hAnsi="標楷體" w:cs="標楷體" w:hint="eastAsia"/>
          <w:color w:val="000000" w:themeColor="text1"/>
          <w:spacing w:val="-2"/>
          <w:sz w:val="28"/>
          <w:szCs w:val="28"/>
        </w:rPr>
        <w:t>疑</w:t>
      </w:r>
      <w:proofErr w:type="gramEnd"/>
      <w:r w:rsidRPr="003B5BEE">
        <w:rPr>
          <w:rFonts w:ascii="標楷體" w:eastAsia="標楷體" w:hAnsi="標楷體" w:cs="標楷體" w:hint="eastAsia"/>
          <w:color w:val="000000" w:themeColor="text1"/>
          <w:spacing w:val="-2"/>
          <w:sz w:val="28"/>
          <w:szCs w:val="28"/>
        </w:rPr>
        <w:t>議或非定期性競賽獲獎，送行政會議討論決議。</w:t>
      </w:r>
    </w:p>
    <w:p w14:paraId="4670D0D3" w14:textId="77777777" w:rsidR="00022968" w:rsidRPr="003B5BEE" w:rsidRDefault="00D0397C" w:rsidP="004534CB">
      <w:pPr>
        <w:pStyle w:val="Default"/>
        <w:spacing w:beforeLines="50" w:before="120" w:afterLines="50" w:after="120" w:line="360" w:lineRule="exact"/>
        <w:ind w:left="993" w:hanging="1053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第九</w:t>
      </w:r>
      <w:r w:rsidR="00CB3620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條</w:t>
      </w:r>
      <w:r w:rsidR="00CB3620" w:rsidRPr="003B5BE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022968" w:rsidRPr="003B5BE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實施與修訂</w:t>
      </w:r>
    </w:p>
    <w:p w14:paraId="710812AE" w14:textId="77777777" w:rsidR="00CB3620" w:rsidRPr="003B5BEE" w:rsidRDefault="00CB3620" w:rsidP="00121850">
      <w:pPr>
        <w:pStyle w:val="Default"/>
        <w:spacing w:beforeLines="50" w:before="120" w:afterLines="50" w:after="120" w:line="360" w:lineRule="exact"/>
        <w:ind w:left="924"/>
        <w:jc w:val="both"/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</w:pPr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本辦法經行政會議審</w:t>
      </w:r>
      <w:r w:rsidR="00D0397C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議</w:t>
      </w:r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通過</w:t>
      </w:r>
      <w:r w:rsidR="00D0397C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後</w:t>
      </w:r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，陳校長</w:t>
      </w:r>
      <w:r w:rsidR="00095384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核定</w:t>
      </w:r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後</w:t>
      </w:r>
      <w:r w:rsidR="00121850"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公</w:t>
      </w:r>
      <w:r w:rsidR="00121850" w:rsidRPr="003B5BEE">
        <w:rPr>
          <w:rFonts w:ascii="標楷體" w:eastAsia="標楷體" w:hAnsi="標楷體" w:cs="標楷體"/>
          <w:color w:val="000000" w:themeColor="text1"/>
          <w:spacing w:val="-4"/>
          <w:sz w:val="28"/>
          <w:szCs w:val="28"/>
        </w:rPr>
        <w:t>布</w:t>
      </w:r>
      <w:r w:rsidRPr="003B5BEE">
        <w:rPr>
          <w:rFonts w:ascii="標楷體" w:eastAsia="標楷體" w:hAnsi="標楷體" w:cs="標楷體" w:hint="eastAsia"/>
          <w:color w:val="000000" w:themeColor="text1"/>
          <w:spacing w:val="-4"/>
          <w:sz w:val="28"/>
          <w:szCs w:val="28"/>
        </w:rPr>
        <w:t>實施，修訂時亦同。</w:t>
      </w:r>
    </w:p>
    <w:p w14:paraId="5DC189DB" w14:textId="77777777" w:rsidR="00CB3620" w:rsidRPr="003B5BEE" w:rsidRDefault="00CB3620" w:rsidP="00CB3620">
      <w:pPr>
        <w:pStyle w:val="Default"/>
        <w:spacing w:line="360" w:lineRule="exact"/>
        <w:ind w:left="380" w:hanging="440"/>
        <w:rPr>
          <w:rFonts w:ascii="標楷體" w:eastAsia="標楷體" w:hAnsi="標楷體" w:cs="Times New Roman"/>
          <w:color w:val="000000" w:themeColor="text1"/>
          <w:spacing w:val="-2"/>
          <w:sz w:val="28"/>
          <w:szCs w:val="28"/>
        </w:rPr>
        <w:sectPr w:rsidR="00CB3620" w:rsidRPr="003B5BEE" w:rsidSect="00E2578F">
          <w:footerReference w:type="default" r:id="rId10"/>
          <w:pgSz w:w="11905" w:h="16840" w:code="9"/>
          <w:pgMar w:top="1134" w:right="1701" w:bottom="992" w:left="1701" w:header="720" w:footer="567" w:gutter="0"/>
          <w:pgNumType w:start="1"/>
          <w:cols w:space="720"/>
          <w:noEndnote/>
          <w:docGrid w:linePitch="326"/>
        </w:sectPr>
      </w:pPr>
    </w:p>
    <w:p w14:paraId="64D27F15" w14:textId="77777777" w:rsidR="00CB3620" w:rsidRPr="003B5BEE" w:rsidRDefault="00CB3620" w:rsidP="00CB3620">
      <w:pPr>
        <w:pStyle w:val="Default"/>
        <w:jc w:val="center"/>
        <w:rPr>
          <w:rFonts w:ascii="標楷體" w:eastAsia="標楷體" w:hAnsi="標楷體" w:cs="Times New Roman"/>
          <w:color w:val="000000" w:themeColor="text1"/>
          <w:sz w:val="32"/>
          <w:szCs w:val="28"/>
        </w:rPr>
      </w:pPr>
      <w:r w:rsidRPr="003B5BEE">
        <w:rPr>
          <w:rFonts w:ascii="標楷體" w:eastAsia="標楷體" w:hAnsi="標楷體" w:hint="eastAsia"/>
          <w:color w:val="000000" w:themeColor="text1"/>
          <w:sz w:val="32"/>
          <w:szCs w:val="28"/>
        </w:rPr>
        <w:lastRenderedPageBreak/>
        <w:t>明志科技大學</w:t>
      </w:r>
    </w:p>
    <w:p w14:paraId="7A623160" w14:textId="77777777" w:rsidR="00CB3620" w:rsidRPr="003B5BEE" w:rsidRDefault="00CB3620" w:rsidP="00CB3620">
      <w:pPr>
        <w:pStyle w:val="Default"/>
        <w:ind w:left="380" w:hanging="440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28"/>
        </w:rPr>
      </w:pPr>
      <w:r w:rsidRPr="003B5BEE">
        <w:rPr>
          <w:rFonts w:ascii="標楷體" w:eastAsia="標楷體" w:hAnsi="標楷體" w:hint="eastAsia"/>
          <w:color w:val="000000" w:themeColor="text1"/>
          <w:sz w:val="32"/>
          <w:szCs w:val="28"/>
        </w:rPr>
        <w:t>學生參加校外競賽參賽申請書</w:t>
      </w:r>
      <w:r w:rsidRPr="003B5BEE">
        <w:rPr>
          <w:rFonts w:ascii="標楷體" w:eastAsia="標楷體" w:hAnsi="標楷體" w:cs="Times New Roman"/>
          <w:b/>
          <w:bCs/>
          <w:color w:val="000000" w:themeColor="text1"/>
          <w:sz w:val="32"/>
          <w:szCs w:val="28"/>
        </w:rPr>
        <w:t xml:space="preserve"> </w:t>
      </w:r>
    </w:p>
    <w:p w14:paraId="240D2D88" w14:textId="77777777" w:rsidR="00CB3620" w:rsidRPr="003B5BEE" w:rsidRDefault="00B1563C" w:rsidP="005F39CA">
      <w:pPr>
        <w:pStyle w:val="Default"/>
        <w:wordWrap w:val="0"/>
        <w:ind w:left="380" w:hanging="440"/>
        <w:jc w:val="right"/>
        <w:rPr>
          <w:rFonts w:ascii="標楷體" w:eastAsia="標楷體" w:hAnsi="標楷體" w:cs="Times New Roman"/>
          <w:bCs/>
          <w:color w:val="000000" w:themeColor="text1"/>
        </w:rPr>
      </w:pPr>
      <w:r w:rsidRPr="003B5BEE">
        <w:rPr>
          <w:rFonts w:ascii="標楷體" w:eastAsia="標楷體" w:hAnsi="標楷體" w:cs="Times New Roman" w:hint="eastAsia"/>
          <w:bCs/>
          <w:color w:val="000000" w:themeColor="text1"/>
        </w:rPr>
        <w:t>申請日期:    年   月   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06"/>
        <w:gridCol w:w="1203"/>
        <w:gridCol w:w="1205"/>
        <w:gridCol w:w="1203"/>
        <w:gridCol w:w="1206"/>
        <w:gridCol w:w="1203"/>
      </w:tblGrid>
      <w:tr w:rsidR="003B5BEE" w:rsidRPr="003B5BEE" w14:paraId="55214F63" w14:textId="77777777" w:rsidTr="003B5BEE">
        <w:trPr>
          <w:trHeight w:val="435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28988569" w14:textId="77777777" w:rsidR="00CB3620" w:rsidRPr="003B5BEE" w:rsidRDefault="00CB3620" w:rsidP="00121850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指導教師</w:t>
            </w:r>
          </w:p>
          <w:p w14:paraId="7E42E029" w14:textId="77777777" w:rsidR="00CB3620" w:rsidRPr="003B5BEE" w:rsidRDefault="00CB3620" w:rsidP="00121850">
            <w:pPr>
              <w:pStyle w:val="Default"/>
              <w:spacing w:beforeLines="50" w:before="120" w:afterLines="50" w:after="120" w:line="360" w:lineRule="exact"/>
              <w:ind w:left="360" w:hangingChars="150" w:hanging="36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(共</w:t>
            </w:r>
            <w:r w:rsidR="009D33E1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人)</w:t>
            </w:r>
          </w:p>
        </w:tc>
        <w:tc>
          <w:tcPr>
            <w:tcW w:w="1206" w:type="dxa"/>
            <w:shd w:val="clear" w:color="auto" w:fill="auto"/>
          </w:tcPr>
          <w:p w14:paraId="669E8EFC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單位</w:t>
            </w:r>
          </w:p>
        </w:tc>
        <w:tc>
          <w:tcPr>
            <w:tcW w:w="1203" w:type="dxa"/>
            <w:shd w:val="clear" w:color="auto" w:fill="auto"/>
          </w:tcPr>
          <w:p w14:paraId="6BE050C1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職稱</w:t>
            </w:r>
          </w:p>
        </w:tc>
        <w:tc>
          <w:tcPr>
            <w:tcW w:w="1205" w:type="dxa"/>
            <w:shd w:val="clear" w:color="auto" w:fill="auto"/>
          </w:tcPr>
          <w:p w14:paraId="1786FBF2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1203" w:type="dxa"/>
            <w:shd w:val="clear" w:color="auto" w:fill="auto"/>
          </w:tcPr>
          <w:p w14:paraId="307C21E5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單位</w:t>
            </w:r>
          </w:p>
        </w:tc>
        <w:tc>
          <w:tcPr>
            <w:tcW w:w="1206" w:type="dxa"/>
            <w:shd w:val="clear" w:color="auto" w:fill="auto"/>
          </w:tcPr>
          <w:p w14:paraId="252D23C3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職稱</w:t>
            </w:r>
          </w:p>
        </w:tc>
        <w:tc>
          <w:tcPr>
            <w:tcW w:w="1203" w:type="dxa"/>
            <w:shd w:val="clear" w:color="auto" w:fill="auto"/>
          </w:tcPr>
          <w:p w14:paraId="4FC1B3F3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</w:tr>
      <w:tr w:rsidR="003B5BEE" w:rsidRPr="003B5BEE" w14:paraId="52E6D9F3" w14:textId="77777777" w:rsidTr="003B5BEE">
        <w:trPr>
          <w:trHeight w:val="840"/>
        </w:trPr>
        <w:tc>
          <w:tcPr>
            <w:tcW w:w="1217" w:type="dxa"/>
            <w:vMerge/>
            <w:shd w:val="clear" w:color="auto" w:fill="auto"/>
            <w:vAlign w:val="center"/>
          </w:tcPr>
          <w:p w14:paraId="79EF6832" w14:textId="77777777" w:rsidR="00CB3620" w:rsidRPr="003B5BEE" w:rsidRDefault="00CB3620" w:rsidP="00121850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707D4132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103AFEE6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4251680A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48112119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542F9146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3FE5186D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592DA4B9" w14:textId="77777777" w:rsidTr="003B5BEE">
        <w:trPr>
          <w:trHeight w:val="630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D441CA2" w14:textId="77777777" w:rsidR="00CB3620" w:rsidRPr="003B5BEE" w:rsidRDefault="00CB3620" w:rsidP="00121850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參賽學生</w:t>
            </w:r>
          </w:p>
          <w:p w14:paraId="390B7F7E" w14:textId="77777777" w:rsidR="00CB3620" w:rsidRPr="003B5BEE" w:rsidRDefault="00CB3620" w:rsidP="00121850">
            <w:pPr>
              <w:pStyle w:val="Default"/>
              <w:spacing w:beforeLines="50" w:before="120" w:afterLines="50" w:after="120" w:line="360" w:lineRule="exact"/>
              <w:ind w:left="480" w:hangingChars="200" w:hanging="48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(共</w:t>
            </w:r>
            <w:r w:rsidR="009D33E1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人)</w:t>
            </w:r>
          </w:p>
        </w:tc>
        <w:tc>
          <w:tcPr>
            <w:tcW w:w="1206" w:type="dxa"/>
            <w:shd w:val="clear" w:color="auto" w:fill="auto"/>
          </w:tcPr>
          <w:p w14:paraId="0926DC5E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班級</w:t>
            </w:r>
          </w:p>
        </w:tc>
        <w:tc>
          <w:tcPr>
            <w:tcW w:w="1203" w:type="dxa"/>
            <w:shd w:val="clear" w:color="auto" w:fill="auto"/>
          </w:tcPr>
          <w:p w14:paraId="32E0C297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學號</w:t>
            </w:r>
          </w:p>
        </w:tc>
        <w:tc>
          <w:tcPr>
            <w:tcW w:w="1205" w:type="dxa"/>
            <w:shd w:val="clear" w:color="auto" w:fill="auto"/>
          </w:tcPr>
          <w:p w14:paraId="7395D66C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1203" w:type="dxa"/>
            <w:shd w:val="clear" w:color="auto" w:fill="auto"/>
          </w:tcPr>
          <w:p w14:paraId="564FD695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班級</w:t>
            </w:r>
          </w:p>
        </w:tc>
        <w:tc>
          <w:tcPr>
            <w:tcW w:w="1206" w:type="dxa"/>
            <w:shd w:val="clear" w:color="auto" w:fill="auto"/>
          </w:tcPr>
          <w:p w14:paraId="4FE7FAF4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學號</w:t>
            </w:r>
          </w:p>
        </w:tc>
        <w:tc>
          <w:tcPr>
            <w:tcW w:w="1203" w:type="dxa"/>
            <w:shd w:val="clear" w:color="auto" w:fill="auto"/>
          </w:tcPr>
          <w:p w14:paraId="119340E7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</w:tr>
      <w:tr w:rsidR="003B5BEE" w:rsidRPr="003B5BEE" w14:paraId="4B1D04EF" w14:textId="77777777" w:rsidTr="003B5BEE">
        <w:trPr>
          <w:trHeight w:val="337"/>
        </w:trPr>
        <w:tc>
          <w:tcPr>
            <w:tcW w:w="1217" w:type="dxa"/>
            <w:vMerge/>
            <w:shd w:val="clear" w:color="auto" w:fill="auto"/>
          </w:tcPr>
          <w:p w14:paraId="47153FFF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1544FDF8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12CFCEE4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4940B25B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5207295F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77CAF2F5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3FD78BDA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492DABA8" w14:textId="77777777" w:rsidTr="003B5BEE">
        <w:tc>
          <w:tcPr>
            <w:tcW w:w="1217" w:type="dxa"/>
            <w:vMerge/>
            <w:shd w:val="clear" w:color="auto" w:fill="auto"/>
          </w:tcPr>
          <w:p w14:paraId="33531D64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169B53A2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5FE41A35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4CCE5179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22187037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1E95BEFB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71CC6438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219FC1FC" w14:textId="77777777" w:rsidTr="003B5BEE">
        <w:tc>
          <w:tcPr>
            <w:tcW w:w="1217" w:type="dxa"/>
            <w:vMerge/>
            <w:shd w:val="clear" w:color="auto" w:fill="auto"/>
          </w:tcPr>
          <w:p w14:paraId="781F3AD9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61218978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5EA3BD7F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</w:tcPr>
          <w:p w14:paraId="4AA9A979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69D755DB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</w:tcPr>
          <w:p w14:paraId="050596AB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</w:tcPr>
          <w:p w14:paraId="4271C502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2E1BB63D" w14:textId="77777777" w:rsidTr="003B5BEE">
        <w:trPr>
          <w:trHeight w:val="632"/>
        </w:trPr>
        <w:tc>
          <w:tcPr>
            <w:tcW w:w="1217" w:type="dxa"/>
            <w:shd w:val="clear" w:color="auto" w:fill="auto"/>
            <w:vAlign w:val="center"/>
          </w:tcPr>
          <w:p w14:paraId="08E19560" w14:textId="77777777" w:rsidR="00CB3620" w:rsidRPr="003B5BEE" w:rsidRDefault="00CB3620" w:rsidP="005F39CA">
            <w:pPr>
              <w:pStyle w:val="Defaul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競賽項目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12C3986" w14:textId="77777777" w:rsidR="00CB3620" w:rsidRPr="003B5BEE" w:rsidRDefault="00CB3620" w:rsidP="005F39CA">
            <w:pPr>
              <w:pStyle w:val="Defaul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競賽名稱</w:t>
            </w:r>
          </w:p>
        </w:tc>
        <w:tc>
          <w:tcPr>
            <w:tcW w:w="6020" w:type="dxa"/>
            <w:gridSpan w:val="5"/>
            <w:shd w:val="clear" w:color="auto" w:fill="auto"/>
          </w:tcPr>
          <w:p w14:paraId="28A7A59E" w14:textId="77777777" w:rsidR="00CB3620" w:rsidRPr="003B5BEE" w:rsidRDefault="00B1563C" w:rsidP="005F614C">
            <w:pPr>
              <w:pStyle w:val="Default"/>
              <w:spacing w:beforeLines="50" w:before="120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□定期 </w:t>
            </w:r>
            <w:r w:rsidR="009D33E1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□不定期</w:t>
            </w:r>
          </w:p>
          <w:p w14:paraId="4289735E" w14:textId="77777777" w:rsidR="00B1563C" w:rsidRPr="003B5BEE" w:rsidRDefault="00B1563C" w:rsidP="005F614C">
            <w:pPr>
              <w:pStyle w:val="Default"/>
              <w:spacing w:beforeLines="100" w:before="240" w:afterLines="50" w:after="120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名稱：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                          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項目：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  <w:u w:val="single"/>
              </w:rPr>
              <w:t xml:space="preserve">　　　　</w:t>
            </w:r>
          </w:p>
        </w:tc>
      </w:tr>
      <w:tr w:rsidR="003B5BEE" w:rsidRPr="003B5BEE" w14:paraId="71395496" w14:textId="77777777" w:rsidTr="003B5BEE">
        <w:tc>
          <w:tcPr>
            <w:tcW w:w="2423" w:type="dxa"/>
            <w:gridSpan w:val="2"/>
            <w:shd w:val="clear" w:color="auto" w:fill="auto"/>
            <w:vAlign w:val="center"/>
          </w:tcPr>
          <w:p w14:paraId="782B1ADF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主辦單位</w:t>
            </w:r>
          </w:p>
        </w:tc>
        <w:tc>
          <w:tcPr>
            <w:tcW w:w="6020" w:type="dxa"/>
            <w:gridSpan w:val="5"/>
            <w:shd w:val="clear" w:color="auto" w:fill="auto"/>
          </w:tcPr>
          <w:p w14:paraId="28B2DF9D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1329055B" w14:textId="77777777" w:rsidTr="003B5BEE">
        <w:tc>
          <w:tcPr>
            <w:tcW w:w="2423" w:type="dxa"/>
            <w:gridSpan w:val="2"/>
            <w:shd w:val="clear" w:color="auto" w:fill="auto"/>
            <w:vAlign w:val="center"/>
          </w:tcPr>
          <w:p w14:paraId="3F6EF46E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競賽地點</w:t>
            </w:r>
          </w:p>
        </w:tc>
        <w:tc>
          <w:tcPr>
            <w:tcW w:w="6020" w:type="dxa"/>
            <w:gridSpan w:val="5"/>
            <w:shd w:val="clear" w:color="auto" w:fill="auto"/>
          </w:tcPr>
          <w:p w14:paraId="1EA3F635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37AC585A" w14:textId="77777777" w:rsidTr="003B5BEE">
        <w:tc>
          <w:tcPr>
            <w:tcW w:w="2423" w:type="dxa"/>
            <w:gridSpan w:val="2"/>
            <w:shd w:val="clear" w:color="auto" w:fill="auto"/>
            <w:vAlign w:val="center"/>
          </w:tcPr>
          <w:p w14:paraId="27BF2D15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競賽日期</w:t>
            </w:r>
          </w:p>
        </w:tc>
        <w:tc>
          <w:tcPr>
            <w:tcW w:w="6020" w:type="dxa"/>
            <w:gridSpan w:val="5"/>
            <w:shd w:val="clear" w:color="auto" w:fill="auto"/>
          </w:tcPr>
          <w:p w14:paraId="6C313ADE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年   月   日</w:t>
            </w:r>
            <w:r w:rsidR="005F614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至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年   月    日  ，共    日</w:t>
            </w:r>
          </w:p>
        </w:tc>
      </w:tr>
      <w:tr w:rsidR="003B5BEE" w:rsidRPr="003B5BEE" w14:paraId="0E4FEBCF" w14:textId="77777777" w:rsidTr="003B5BEE">
        <w:tc>
          <w:tcPr>
            <w:tcW w:w="2423" w:type="dxa"/>
            <w:gridSpan w:val="2"/>
            <w:shd w:val="clear" w:color="auto" w:fill="auto"/>
            <w:vAlign w:val="center"/>
          </w:tcPr>
          <w:p w14:paraId="69C6385A" w14:textId="77777777" w:rsidR="00CB3620" w:rsidRPr="003B5BEE" w:rsidRDefault="00B1563C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競賽等級</w:t>
            </w:r>
          </w:p>
        </w:tc>
        <w:tc>
          <w:tcPr>
            <w:tcW w:w="6020" w:type="dxa"/>
            <w:gridSpan w:val="5"/>
            <w:shd w:val="clear" w:color="auto" w:fill="auto"/>
          </w:tcPr>
          <w:p w14:paraId="746CD5B8" w14:textId="77777777" w:rsidR="00CB3620" w:rsidRPr="003B5BEE" w:rsidRDefault="006A591C" w:rsidP="006A591C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□特等  </w:t>
            </w:r>
            <w:r w:rsidR="00CB3620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B1563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優等</w:t>
            </w:r>
            <w:r w:rsidR="001725E9"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  </w:t>
            </w:r>
            <w:r w:rsidR="00CB3620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B1563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良等</w:t>
            </w:r>
            <w:r w:rsidR="001725E9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(教育部)</w:t>
            </w:r>
            <w:r w:rsidR="001725E9"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1725E9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CB3620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B1563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甲等</w:t>
            </w:r>
            <w:r w:rsidR="001725E9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□乙</w:t>
            </w:r>
            <w:r w:rsidR="001725E9" w:rsidRPr="003B5BEE">
              <w:rPr>
                <w:rFonts w:ascii="標楷體" w:eastAsia="標楷體" w:hAnsi="標楷體" w:cs="Times New Roman"/>
                <w:color w:val="000000" w:themeColor="text1"/>
              </w:rPr>
              <w:t>等</w:t>
            </w:r>
          </w:p>
        </w:tc>
      </w:tr>
      <w:tr w:rsidR="003B5BEE" w:rsidRPr="003B5BEE" w14:paraId="2B71CBC7" w14:textId="77777777" w:rsidTr="003B5BEE">
        <w:tc>
          <w:tcPr>
            <w:tcW w:w="1217" w:type="dxa"/>
            <w:shd w:val="clear" w:color="auto" w:fill="auto"/>
            <w:vAlign w:val="center"/>
          </w:tcPr>
          <w:p w14:paraId="2B161055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競賽內容簡要說明</w:t>
            </w:r>
          </w:p>
        </w:tc>
        <w:tc>
          <w:tcPr>
            <w:tcW w:w="7226" w:type="dxa"/>
            <w:gridSpan w:val="6"/>
            <w:shd w:val="clear" w:color="auto" w:fill="auto"/>
          </w:tcPr>
          <w:p w14:paraId="087D6632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DC6536C" w14:textId="77777777" w:rsidR="005F614C" w:rsidRPr="003B5BEE" w:rsidRDefault="005F614C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C7B261C" w14:textId="77777777" w:rsidR="005F614C" w:rsidRPr="003B5BEE" w:rsidRDefault="005F614C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63AFDAB9" w14:textId="77777777" w:rsidTr="003B5BEE">
        <w:tc>
          <w:tcPr>
            <w:tcW w:w="1217" w:type="dxa"/>
            <w:shd w:val="clear" w:color="auto" w:fill="auto"/>
            <w:vAlign w:val="center"/>
          </w:tcPr>
          <w:p w14:paraId="47A34F55" w14:textId="77777777" w:rsidR="00CB3620" w:rsidRPr="003B5BEE" w:rsidRDefault="00171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預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估經費</w:t>
            </w:r>
          </w:p>
        </w:tc>
        <w:tc>
          <w:tcPr>
            <w:tcW w:w="1206" w:type="dxa"/>
            <w:shd w:val="clear" w:color="auto" w:fill="auto"/>
          </w:tcPr>
          <w:p w14:paraId="5F275900" w14:textId="77777777" w:rsidR="00CB3620" w:rsidRPr="003B5BEE" w:rsidRDefault="00913254" w:rsidP="005F614C">
            <w:pPr>
              <w:pStyle w:val="Default"/>
              <w:spacing w:beforeLines="100" w:before="240" w:afterLines="100" w:after="240" w:line="360" w:lineRule="exact"/>
              <w:ind w:leftChars="-37" w:left="-89" w:rightChars="-74" w:right="-178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材料費(元)</w:t>
            </w:r>
          </w:p>
        </w:tc>
        <w:tc>
          <w:tcPr>
            <w:tcW w:w="1203" w:type="dxa"/>
            <w:shd w:val="clear" w:color="auto" w:fill="auto"/>
          </w:tcPr>
          <w:p w14:paraId="038E4F23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57EA80B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ind w:leftChars="-65" w:left="-156" w:rightChars="-74" w:right="-17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差旅費</w:t>
            </w:r>
            <w:r w:rsidR="005F614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(元)</w:t>
            </w:r>
          </w:p>
        </w:tc>
        <w:tc>
          <w:tcPr>
            <w:tcW w:w="1203" w:type="dxa"/>
            <w:shd w:val="clear" w:color="auto" w:fill="auto"/>
          </w:tcPr>
          <w:p w14:paraId="6701558E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393C2531" w14:textId="77777777" w:rsidR="00CB3620" w:rsidRPr="003B5BEE" w:rsidRDefault="00CB3620" w:rsidP="005F614C">
            <w:pPr>
              <w:pStyle w:val="Default"/>
              <w:spacing w:beforeLines="50" w:before="120" w:afterLines="50" w:after="120" w:line="360" w:lineRule="exact"/>
              <w:ind w:leftChars="-37" w:left="-89" w:rightChars="-74" w:right="-17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總計</w:t>
            </w:r>
            <w:r w:rsidR="005F614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(元)</w:t>
            </w:r>
          </w:p>
        </w:tc>
        <w:tc>
          <w:tcPr>
            <w:tcW w:w="1203" w:type="dxa"/>
            <w:shd w:val="clear" w:color="auto" w:fill="auto"/>
          </w:tcPr>
          <w:p w14:paraId="536BA543" w14:textId="77777777" w:rsidR="00CB3620" w:rsidRPr="003B5BEE" w:rsidRDefault="00CB3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B5BEE" w:rsidRPr="003B5BEE" w14:paraId="54DB83A3" w14:textId="77777777" w:rsidTr="003B5BEE">
        <w:tc>
          <w:tcPr>
            <w:tcW w:w="1217" w:type="dxa"/>
            <w:shd w:val="clear" w:color="auto" w:fill="auto"/>
            <w:vAlign w:val="center"/>
          </w:tcPr>
          <w:p w14:paraId="6C66CDCF" w14:textId="77777777" w:rsidR="00171620" w:rsidRPr="003B5BEE" w:rsidRDefault="00171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系主任</w:t>
            </w:r>
          </w:p>
        </w:tc>
        <w:tc>
          <w:tcPr>
            <w:tcW w:w="3614" w:type="dxa"/>
            <w:gridSpan w:val="3"/>
            <w:shd w:val="clear" w:color="auto" w:fill="auto"/>
          </w:tcPr>
          <w:p w14:paraId="3EF27FE7" w14:textId="77777777" w:rsidR="00171620" w:rsidRPr="003B5BEE" w:rsidRDefault="00171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經</w:t>
            </w:r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日系</w:t>
            </w:r>
            <w:proofErr w:type="gramStart"/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>會議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審查通過。</w:t>
            </w:r>
          </w:p>
          <w:p w14:paraId="78218493" w14:textId="77777777" w:rsidR="00171620" w:rsidRPr="003B5BEE" w:rsidRDefault="00171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38E7FC6E" w14:textId="77777777" w:rsidR="005F614C" w:rsidRPr="003B5BEE" w:rsidRDefault="005F614C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36CBD9B5" w14:textId="77777777" w:rsidR="00171620" w:rsidRPr="003B5BEE" w:rsidRDefault="00171620" w:rsidP="005F614C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申請教師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56BD51D" w14:textId="77777777" w:rsidR="00171620" w:rsidRPr="003B5BEE" w:rsidRDefault="00171620" w:rsidP="007E19B2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0455F6B6" w14:textId="77777777" w:rsidR="00CB3620" w:rsidRPr="003B5BEE" w:rsidRDefault="00CB3620" w:rsidP="005F614C">
      <w:pPr>
        <w:pStyle w:val="Default"/>
        <w:spacing w:beforeLines="50" w:before="120" w:afterLines="50" w:after="120" w:line="320" w:lineRule="exact"/>
        <w:rPr>
          <w:rFonts w:ascii="標楷體" w:eastAsia="標楷體" w:hAnsi="標楷體" w:cs="Times New Roman"/>
          <w:color w:val="000000" w:themeColor="text1"/>
        </w:rPr>
      </w:pPr>
      <w:r w:rsidRPr="003B5BEE">
        <w:rPr>
          <w:rFonts w:ascii="標楷體" w:eastAsia="標楷體" w:hAnsi="標楷體" w:hint="eastAsia"/>
          <w:color w:val="000000" w:themeColor="text1"/>
        </w:rPr>
        <w:t>【填表說明】</w:t>
      </w:r>
      <w:r w:rsidRPr="003B5BEE">
        <w:rPr>
          <w:rFonts w:ascii="標楷體" w:eastAsia="標楷體" w:hAnsi="標楷體" w:cs="Times New Roman"/>
          <w:b/>
          <w:bCs/>
          <w:color w:val="000000" w:themeColor="text1"/>
        </w:rPr>
        <w:t xml:space="preserve"> </w:t>
      </w:r>
    </w:p>
    <w:p w14:paraId="70E64635" w14:textId="77777777" w:rsidR="00CB3620" w:rsidRPr="003B5BEE" w:rsidRDefault="00CB3620" w:rsidP="005F614C">
      <w:pPr>
        <w:pStyle w:val="Default"/>
        <w:spacing w:beforeLines="50" w:before="120" w:afterLines="50" w:after="120" w:line="320" w:lineRule="exact"/>
        <w:ind w:left="140"/>
        <w:rPr>
          <w:rFonts w:ascii="Times New Roman" w:eastAsia="標楷體" w:cs="Times New Roman"/>
          <w:color w:val="000000" w:themeColor="text1"/>
        </w:rPr>
      </w:pPr>
      <w:r w:rsidRPr="003B5BEE">
        <w:rPr>
          <w:rFonts w:ascii="標楷體" w:eastAsia="標楷體" w:hAnsi="標楷體" w:cs="Times New Roman"/>
          <w:color w:val="000000" w:themeColor="text1"/>
        </w:rPr>
        <w:t>1.</w:t>
      </w:r>
      <w:r w:rsidRPr="003B5BEE">
        <w:rPr>
          <w:rFonts w:ascii="標楷體" w:eastAsia="標楷體" w:hAnsi="標楷體" w:cs="Arial"/>
          <w:color w:val="000000" w:themeColor="text1"/>
        </w:rPr>
        <w:t xml:space="preserve"> </w:t>
      </w:r>
      <w:r w:rsidRPr="003B5BEE">
        <w:rPr>
          <w:rFonts w:ascii="標楷體" w:eastAsia="標楷體" w:hAnsi="標楷體" w:hint="eastAsia"/>
          <w:color w:val="000000" w:themeColor="text1"/>
        </w:rPr>
        <w:t>每</w:t>
      </w:r>
      <w:r w:rsidRPr="003B5BEE">
        <w:rPr>
          <w:rFonts w:ascii="Times New Roman" w:eastAsia="標楷體" w:cs="Times New Roman"/>
          <w:color w:val="000000" w:themeColor="text1"/>
        </w:rPr>
        <w:t>單一參賽作品填寫一張。</w:t>
      </w:r>
      <w:r w:rsidRPr="003B5BEE">
        <w:rPr>
          <w:rFonts w:ascii="Times New Roman" w:eastAsia="標楷體" w:cs="Times New Roman"/>
          <w:color w:val="000000" w:themeColor="text1"/>
        </w:rPr>
        <w:t xml:space="preserve"> </w:t>
      </w:r>
      <w:r w:rsidR="005F614C" w:rsidRPr="003B5BEE">
        <w:rPr>
          <w:rFonts w:ascii="Times New Roman" w:eastAsia="標楷體" w:cs="Times New Roman" w:hint="eastAsia"/>
          <w:color w:val="000000" w:themeColor="text1"/>
        </w:rPr>
        <w:t xml:space="preserve"> </w:t>
      </w:r>
      <w:r w:rsidR="005F614C" w:rsidRPr="003B5BEE">
        <w:rPr>
          <w:rFonts w:ascii="Times New Roman" w:eastAsia="標楷體" w:cs="Times New Roman"/>
          <w:color w:val="000000" w:themeColor="text1"/>
        </w:rPr>
        <w:t xml:space="preserve">                      </w:t>
      </w:r>
      <w:proofErr w:type="gramStart"/>
      <w:r w:rsidRPr="003B5BEE">
        <w:rPr>
          <w:rFonts w:ascii="Times New Roman" w:eastAsia="標楷體" w:cs="Times New Roman"/>
          <w:color w:val="000000" w:themeColor="text1"/>
        </w:rPr>
        <w:t>表號</w:t>
      </w:r>
      <w:proofErr w:type="gramEnd"/>
      <w:r w:rsidRPr="003B5BEE">
        <w:rPr>
          <w:rFonts w:ascii="Times New Roman" w:eastAsia="標楷體" w:cs="Times New Roman"/>
          <w:color w:val="000000" w:themeColor="text1"/>
        </w:rPr>
        <w:t>：</w:t>
      </w:r>
      <w:r w:rsidR="00852363" w:rsidRPr="003B5BEE">
        <w:rPr>
          <w:rFonts w:ascii="Times New Roman" w:eastAsia="標楷體" w:cs="Times New Roman"/>
          <w:color w:val="000000" w:themeColor="text1"/>
        </w:rPr>
        <w:t>A0G1090</w:t>
      </w:r>
      <w:r w:rsidR="00121850" w:rsidRPr="003B5BEE">
        <w:rPr>
          <w:rFonts w:ascii="Times New Roman" w:eastAsia="標楷體" w:cs="Times New Roman"/>
          <w:color w:val="000000" w:themeColor="text1"/>
        </w:rPr>
        <w:t>014</w:t>
      </w:r>
    </w:p>
    <w:p w14:paraId="4D2051E5" w14:textId="77777777" w:rsidR="00197119" w:rsidRPr="003B5BEE" w:rsidRDefault="00D84858" w:rsidP="00CB3620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  <w:sectPr w:rsidR="00197119" w:rsidRPr="003B5BEE" w:rsidSect="00D0673E">
          <w:footerReference w:type="default" r:id="rId11"/>
          <w:pgSz w:w="11905" w:h="16840" w:code="9"/>
          <w:pgMar w:top="1418" w:right="1701" w:bottom="1418" w:left="1701" w:header="720" w:footer="720" w:gutter="0"/>
          <w:cols w:space="720"/>
          <w:noEndnote/>
        </w:sectPr>
      </w:pPr>
      <w:r w:rsidRPr="003B5B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2784F" wp14:editId="234E39B4">
                <wp:simplePos x="0" y="0"/>
                <wp:positionH relativeFrom="column">
                  <wp:posOffset>2896235</wp:posOffset>
                </wp:positionH>
                <wp:positionV relativeFrom="paragraph">
                  <wp:posOffset>6351905</wp:posOffset>
                </wp:positionV>
                <wp:extent cx="457200" cy="342900"/>
                <wp:effectExtent l="0" t="0" r="0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4D07B2" w14:textId="77777777" w:rsidR="00300CDE" w:rsidRDefault="00300CDE" w:rsidP="00300CD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2784F" id="Text Box 78" o:spid="_x0000_s1027" type="#_x0000_t202" style="position:absolute;margin-left:228.05pt;margin-top:500.15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" stroked="f">
                <v:textbox>
                  <w:txbxContent>
                    <w:p w14:paraId="1E4D07B2" w14:textId="77777777" w:rsidR="00300CDE" w:rsidRDefault="00300CDE" w:rsidP="00300CDE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BF294BB" w14:textId="77777777" w:rsidR="00FF5DAE" w:rsidRPr="003B5BEE" w:rsidRDefault="00FF5DAE" w:rsidP="00FF5DAE">
      <w:pPr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B5BE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明志科技大學</w:t>
      </w:r>
    </w:p>
    <w:p w14:paraId="5440C244" w14:textId="77777777" w:rsidR="00FF5DAE" w:rsidRPr="003B5BEE" w:rsidRDefault="00FF5DAE" w:rsidP="00FF5DAE">
      <w:pPr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B5BE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學生參加校外競賽獲獎資料登錄表</w:t>
      </w:r>
    </w:p>
    <w:p w14:paraId="5369A01D" w14:textId="77777777" w:rsidR="00FF5DAE" w:rsidRPr="003B5BEE" w:rsidRDefault="00FF5DAE" w:rsidP="00FC5B69">
      <w:pPr>
        <w:wordWrap w:val="0"/>
        <w:ind w:right="220"/>
        <w:jc w:val="right"/>
        <w:rPr>
          <w:rFonts w:ascii="標楷體" w:eastAsia="標楷體" w:hAnsi="標楷體"/>
          <w:bCs/>
          <w:color w:val="000000" w:themeColor="text1"/>
          <w:sz w:val="22"/>
          <w:szCs w:val="22"/>
        </w:rPr>
      </w:pPr>
      <w:r w:rsidRPr="003B5BEE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填表日期：    年    月    日</w:t>
      </w:r>
    </w:p>
    <w:tbl>
      <w:tblPr>
        <w:tblW w:w="937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08"/>
        <w:gridCol w:w="494"/>
        <w:gridCol w:w="839"/>
        <w:gridCol w:w="616"/>
        <w:gridCol w:w="102"/>
        <w:gridCol w:w="359"/>
        <w:gridCol w:w="995"/>
        <w:gridCol w:w="385"/>
        <w:gridCol w:w="667"/>
        <w:gridCol w:w="153"/>
        <w:gridCol w:w="918"/>
        <w:gridCol w:w="287"/>
        <w:gridCol w:w="1770"/>
      </w:tblGrid>
      <w:tr w:rsidR="003B5BEE" w:rsidRPr="003B5BEE" w14:paraId="07DBEB43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6306A94" w14:textId="77777777" w:rsidR="00FF5DAE" w:rsidRPr="003B5BEE" w:rsidRDefault="00FF5DAE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5A7574C6" w14:textId="77777777" w:rsidR="00FF5DAE" w:rsidRPr="003B5BEE" w:rsidRDefault="00FF5DAE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670DB4EE" w14:textId="77777777" w:rsidR="00FF5DAE" w:rsidRPr="003B5BEE" w:rsidRDefault="00FF5DAE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任職系所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3E308F9" w14:textId="77777777" w:rsidR="00FF5DAE" w:rsidRPr="003B5BEE" w:rsidRDefault="00FF5DAE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23614040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ADD22AA" w14:textId="77777777" w:rsidR="000C17F5" w:rsidRPr="003B5BEE" w:rsidRDefault="000C17F5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參賽學生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78583" w14:textId="77777777" w:rsidR="000C17F5" w:rsidRPr="003B5BEE" w:rsidRDefault="000C17F5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9BD71" w14:textId="77777777" w:rsidR="000C17F5" w:rsidRPr="003B5BEE" w:rsidRDefault="000C17F5" w:rsidP="000C17F5">
            <w:pPr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男□ 女□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28858380" w14:textId="77777777" w:rsidR="000C17F5" w:rsidRPr="003B5BEE" w:rsidRDefault="000C17F5" w:rsidP="006423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所屬系別/年級/班級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5128B1C" w14:textId="77777777" w:rsidR="000C17F5" w:rsidRPr="003B5BEE" w:rsidRDefault="000C17F5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36F8132" w14:textId="77777777" w:rsidR="007B3C6C" w:rsidRPr="003B5BEE" w:rsidRDefault="007B3C6C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7BC34B3" w14:textId="77777777" w:rsidR="007B3C6C" w:rsidRPr="003B5BEE" w:rsidRDefault="007B3C6C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A3EB98E" w14:textId="77777777" w:rsidR="007B3C6C" w:rsidRPr="003B5BEE" w:rsidRDefault="007B3C6C" w:rsidP="00E6465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4EC9A79C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64EA8B8C" w14:textId="77777777" w:rsidR="000C17F5" w:rsidRPr="003B5BEE" w:rsidRDefault="000C17F5" w:rsidP="00E64659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競賽起始日期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14:paraId="14F871D3" w14:textId="77777777" w:rsidR="000C17F5" w:rsidRPr="003B5BEE" w:rsidRDefault="00C60DD2" w:rsidP="00E64659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_</w:t>
            </w:r>
            <w:r w:rsidR="007B3C6C" w:rsidRPr="003B5BEE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年_</w:t>
            </w:r>
            <w:r w:rsidR="007B3C6C" w:rsidRPr="003B5BEE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月_</w:t>
            </w:r>
            <w:r w:rsidR="007B3C6C" w:rsidRPr="003B5BEE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日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1A3357B6" w14:textId="77777777" w:rsidR="000C17F5" w:rsidRPr="003B5BEE" w:rsidRDefault="000C17F5" w:rsidP="00E64659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競賽結束日期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EB8B377" w14:textId="77777777" w:rsidR="000C17F5" w:rsidRPr="003B5BEE" w:rsidRDefault="00C60DD2" w:rsidP="007B3C6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="007B3C6C" w:rsidRPr="003B5BEE">
              <w:rPr>
                <w:rFonts w:ascii="標楷體" w:eastAsia="標楷體" w:hAnsi="標楷體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/>
                <w:color w:val="000000" w:themeColor="text1"/>
              </w:rPr>
              <w:t>_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年_</w:t>
            </w:r>
            <w:r w:rsidR="007B3C6C" w:rsidRPr="003B5BEE">
              <w:rPr>
                <w:rFonts w:ascii="標楷體" w:eastAsia="標楷體" w:hAnsi="標楷體"/>
                <w:color w:val="000000" w:themeColor="text1"/>
              </w:rPr>
              <w:t>_</w:t>
            </w:r>
            <w:r w:rsidRPr="003B5BEE">
              <w:rPr>
                <w:rFonts w:ascii="標楷體" w:eastAsia="標楷體" w:hAnsi="標楷體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月_</w:t>
            </w:r>
            <w:r w:rsidR="007B3C6C" w:rsidRPr="003B5BEE">
              <w:rPr>
                <w:rFonts w:ascii="標楷體" w:eastAsia="標楷體" w:hAnsi="標楷體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/>
                <w:color w:val="000000" w:themeColor="text1"/>
              </w:rPr>
              <w:t>__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3B5BEE" w:rsidRPr="003B5BEE" w14:paraId="62A962D1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292FDB2C" w14:textId="77777777" w:rsidR="00FF5DAE" w:rsidRPr="003B5BEE" w:rsidRDefault="00FF5DAE" w:rsidP="00E64659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競賽等級</w:t>
            </w:r>
          </w:p>
        </w:tc>
        <w:tc>
          <w:tcPr>
            <w:tcW w:w="7091" w:type="dxa"/>
            <w:gridSpan w:val="11"/>
            <w:shd w:val="clear" w:color="auto" w:fill="auto"/>
            <w:vAlign w:val="center"/>
          </w:tcPr>
          <w:p w14:paraId="2BF7F61C" w14:textId="77777777" w:rsidR="00FF5DAE" w:rsidRPr="003B5BEE" w:rsidRDefault="006A591C" w:rsidP="00852363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□特等</w:t>
            </w:r>
            <w:r w:rsidR="00852363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  <w:r w:rsidR="00FF5DAE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□優等 </w:t>
            </w:r>
            <w:r w:rsidR="001725E9"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FF5DAE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□良等(教育部)</w:t>
            </w:r>
            <w:r w:rsidR="001725E9"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FF5DAE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□甲等</w:t>
            </w:r>
            <w:r w:rsidR="001725E9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□乙</w:t>
            </w:r>
            <w:r w:rsidR="001725E9" w:rsidRPr="003B5BEE">
              <w:rPr>
                <w:rFonts w:ascii="標楷體" w:eastAsia="標楷體" w:hAnsi="標楷體" w:cs="Times New Roman"/>
                <w:color w:val="000000" w:themeColor="text1"/>
              </w:rPr>
              <w:t>等</w:t>
            </w:r>
          </w:p>
        </w:tc>
      </w:tr>
      <w:tr w:rsidR="003B5BEE" w:rsidRPr="003B5BEE" w14:paraId="66299231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740D32E" w14:textId="77777777" w:rsidR="009D2BC8" w:rsidRPr="003B5BEE" w:rsidRDefault="009D2BC8" w:rsidP="009D2BC8">
            <w:pPr>
              <w:pStyle w:val="Default"/>
              <w:spacing w:beforeLines="50" w:before="120" w:afterLines="50" w:after="12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競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賽類別</w:t>
            </w:r>
          </w:p>
        </w:tc>
        <w:tc>
          <w:tcPr>
            <w:tcW w:w="7091" w:type="dxa"/>
            <w:gridSpan w:val="11"/>
            <w:shd w:val="clear" w:color="auto" w:fill="auto"/>
            <w:vAlign w:val="center"/>
          </w:tcPr>
          <w:p w14:paraId="2CF24ABA" w14:textId="77777777" w:rsidR="009D2BC8" w:rsidRPr="003B5BEE" w:rsidRDefault="009D2BC8" w:rsidP="00345603">
            <w:pPr>
              <w:pStyle w:val="Default"/>
              <w:spacing w:beforeLines="50" w:before="120" w:afterLines="50" w:after="120"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□國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際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(三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個國家以上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□教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育部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 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□國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 xml:space="preserve">內 </w:t>
            </w:r>
            <w:r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□大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陸</w:t>
            </w:r>
            <w:r w:rsidR="007B3C6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港</w:t>
            </w:r>
            <w:r w:rsidR="007B3C6C" w:rsidRPr="003B5BEE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Pr="003B5BEE">
              <w:rPr>
                <w:rFonts w:ascii="標楷體" w:eastAsia="標楷體" w:hAnsi="標楷體" w:cs="Times New Roman"/>
                <w:color w:val="000000" w:themeColor="text1"/>
              </w:rPr>
              <w:t>澳</w:t>
            </w:r>
          </w:p>
        </w:tc>
      </w:tr>
      <w:tr w:rsidR="003B5BEE" w:rsidRPr="003B5BEE" w14:paraId="102BF40A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63DA4CB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競賽名稱</w:t>
            </w:r>
          </w:p>
        </w:tc>
        <w:tc>
          <w:tcPr>
            <w:tcW w:w="7091" w:type="dxa"/>
            <w:gridSpan w:val="11"/>
            <w:shd w:val="clear" w:color="auto" w:fill="auto"/>
            <w:vAlign w:val="center"/>
          </w:tcPr>
          <w:p w14:paraId="48BE36C3" w14:textId="77777777" w:rsidR="009D2BC8" w:rsidRPr="003B5BEE" w:rsidRDefault="009D2BC8" w:rsidP="007B3C6C">
            <w:pPr>
              <w:spacing w:beforeLines="50" w:before="120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□定期   □不定期</w:t>
            </w:r>
          </w:p>
          <w:p w14:paraId="4447C3B6" w14:textId="77777777" w:rsidR="009D2BC8" w:rsidRPr="003B5BEE" w:rsidRDefault="009D2BC8" w:rsidP="007B3C6C">
            <w:pPr>
              <w:spacing w:beforeLines="50" w:before="120" w:afterLines="50" w:after="12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名稱:</w:t>
            </w:r>
            <w:r w:rsidRPr="003B5BE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="00121850" w:rsidRPr="003B5BE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3B5BE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3B5BEE" w:rsidRPr="003B5BEE" w14:paraId="29151CAF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013DCBB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29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D3280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3E7B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競賽項目（組別</w:t>
            </w:r>
            <w:r w:rsidRPr="003B5BEE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34BBCA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15254CAA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29FA396C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個人/團體競賽</w:t>
            </w:r>
          </w:p>
        </w:tc>
        <w:tc>
          <w:tcPr>
            <w:tcW w:w="29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9A186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□個人  □團體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81D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是否決賽獲獎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03886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proofErr w:type="gramStart"/>
            <w:r w:rsidRPr="003B5BEE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3B5BEE" w:rsidRPr="003B5BEE" w14:paraId="283CA03B" w14:textId="77777777" w:rsidTr="000300EC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52FAE362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得獎名次</w:t>
            </w:r>
          </w:p>
          <w:p w14:paraId="7DF20755" w14:textId="3D19B5BC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/>
                <w:color w:val="000000" w:themeColor="text1"/>
              </w:rPr>
              <w:t>(</w:t>
            </w:r>
            <w:r w:rsidR="00C236EC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對應至本校競賽</w:t>
            </w:r>
          </w:p>
          <w:p w14:paraId="491034D3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等級</w:t>
            </w:r>
            <w:proofErr w:type="gramStart"/>
            <w:r w:rsidRPr="003B5BEE">
              <w:rPr>
                <w:rFonts w:ascii="標楷體" w:eastAsia="標楷體" w:hAnsi="標楷體" w:hint="eastAsia"/>
                <w:color w:val="000000" w:themeColor="text1"/>
              </w:rPr>
              <w:t>敘點表</w:t>
            </w:r>
            <w:proofErr w:type="gramEnd"/>
            <w:r w:rsidRPr="003B5BE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9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28060" w14:textId="77777777" w:rsidR="0008351B" w:rsidRPr="0008351B" w:rsidRDefault="0008351B" w:rsidP="00AF7752">
            <w:pPr>
              <w:spacing w:beforeLines="25" w:before="60" w:afterLines="25" w:after="60"/>
              <w:ind w:leftChars="10" w:left="24"/>
              <w:rPr>
                <w:rFonts w:ascii="標楷體" w:eastAsia="標楷體" w:hAnsi="標楷體"/>
                <w:color w:val="000000" w:themeColor="text1"/>
              </w:rPr>
            </w:pPr>
            <w:r w:rsidRPr="0008351B">
              <w:rPr>
                <w:rFonts w:ascii="標楷體" w:eastAsia="標楷體" w:hAnsi="標楷體" w:hint="eastAsia"/>
                <w:color w:val="000000" w:themeColor="text1"/>
              </w:rPr>
              <w:t>□第一名　□第二名</w:t>
            </w:r>
          </w:p>
          <w:p w14:paraId="34D51834" w14:textId="2BCFD916" w:rsidR="009D2BC8" w:rsidRPr="003B5BEE" w:rsidRDefault="0008351B" w:rsidP="00AF7752">
            <w:pPr>
              <w:spacing w:beforeLines="25" w:before="60" w:afterLines="25" w:after="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8351B">
              <w:rPr>
                <w:rFonts w:ascii="標楷體" w:eastAsia="標楷體" w:hAnsi="標楷體" w:hint="eastAsia"/>
                <w:color w:val="000000" w:themeColor="text1"/>
              </w:rPr>
              <w:t>□第三名　□優勝或佳作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FCF2" w14:textId="77777777" w:rsidR="00C236EC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競賽項目</w:t>
            </w:r>
          </w:p>
          <w:p w14:paraId="6E0E5BAE" w14:textId="212E02D9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是否與就讀科系相關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0056B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 xml:space="preserve">□是  </w:t>
            </w:r>
            <w:proofErr w:type="gramStart"/>
            <w:r w:rsidRPr="003B5BEE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3B5BEE" w:rsidRPr="003B5BEE" w14:paraId="072849A7" w14:textId="77777777" w:rsidTr="00AF7752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38DBC06A" w14:textId="77777777" w:rsidR="00121850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參賽隊伍數/</w:t>
            </w:r>
          </w:p>
          <w:p w14:paraId="61717933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得獎隊伍數/獲獎率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3796F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第</w:t>
            </w:r>
            <w:r w:rsidRPr="003B5BEE">
              <w:rPr>
                <w:rFonts w:eastAsia="標楷體"/>
                <w:color w:val="000000" w:themeColor="text1"/>
              </w:rPr>
              <w:t>1</w:t>
            </w:r>
            <w:r w:rsidRPr="003B5BEE">
              <w:rPr>
                <w:rFonts w:eastAsia="標楷體"/>
                <w:color w:val="000000" w:themeColor="text1"/>
              </w:rPr>
              <w:t>名</w:t>
            </w:r>
          </w:p>
          <w:p w14:paraId="0C968459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獎項數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08D3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第</w:t>
            </w:r>
            <w:r w:rsidRPr="003B5BEE">
              <w:rPr>
                <w:rFonts w:eastAsia="標楷體"/>
                <w:color w:val="000000" w:themeColor="text1"/>
              </w:rPr>
              <w:t>2</w:t>
            </w:r>
            <w:r w:rsidRPr="003B5BEE">
              <w:rPr>
                <w:rFonts w:eastAsia="標楷體"/>
                <w:color w:val="000000" w:themeColor="text1"/>
              </w:rPr>
              <w:t>名</w:t>
            </w:r>
          </w:p>
          <w:p w14:paraId="503F4CDC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獎項數</w:t>
            </w:r>
          </w:p>
        </w:tc>
        <w:tc>
          <w:tcPr>
            <w:tcW w:w="12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7555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第</w:t>
            </w:r>
            <w:r w:rsidRPr="003B5BEE">
              <w:rPr>
                <w:rFonts w:eastAsia="標楷體"/>
                <w:color w:val="000000" w:themeColor="text1"/>
              </w:rPr>
              <w:t>3</w:t>
            </w:r>
            <w:r w:rsidRPr="003B5BEE">
              <w:rPr>
                <w:rFonts w:eastAsia="標楷體"/>
                <w:color w:val="000000" w:themeColor="text1"/>
              </w:rPr>
              <w:t>名</w:t>
            </w:r>
          </w:p>
          <w:p w14:paraId="39C5F673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獎項數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78EF" w14:textId="77777777" w:rsidR="009D2BC8" w:rsidRPr="003B5BEE" w:rsidRDefault="009D2BC8" w:rsidP="000300EC">
            <w:pPr>
              <w:ind w:leftChars="-53" w:left="-127" w:rightChars="-43" w:right="-103"/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優勝或佳作</w:t>
            </w:r>
          </w:p>
          <w:p w14:paraId="7A085CE3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獎項數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0583E" w14:textId="77777777" w:rsidR="009D2BC8" w:rsidRPr="003B5BEE" w:rsidRDefault="009D2BC8" w:rsidP="009D2BC8">
            <w:pPr>
              <w:rPr>
                <w:rFonts w:eastAsia="標楷體"/>
                <w:color w:val="000000" w:themeColor="text1"/>
                <w:u w:val="single"/>
              </w:rPr>
            </w:pPr>
            <w:r w:rsidRPr="003B5BEE">
              <w:rPr>
                <w:rFonts w:eastAsia="標楷體"/>
                <w:color w:val="000000" w:themeColor="text1"/>
              </w:rPr>
              <w:t>其它</w:t>
            </w:r>
            <w:r w:rsidRPr="003B5BEE">
              <w:rPr>
                <w:rFonts w:eastAsia="標楷體"/>
                <w:color w:val="000000" w:themeColor="text1"/>
              </w:rPr>
              <w:t>:</w:t>
            </w:r>
            <w:r w:rsidRPr="003B5BEE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</w:p>
          <w:p w14:paraId="12A60C08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獎項數</w:t>
            </w:r>
          </w:p>
        </w:tc>
      </w:tr>
      <w:tr w:rsidR="003B5BEE" w:rsidRPr="003B5BEE" w14:paraId="30AA6323" w14:textId="77777777" w:rsidTr="00AF7752">
        <w:trPr>
          <w:trHeight w:val="567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2F9E4EBB" w14:textId="77777777" w:rsidR="009D2BC8" w:rsidRPr="003B5BEE" w:rsidRDefault="009D2BC8" w:rsidP="00A10271">
            <w:pPr>
              <w:spacing w:beforeLines="100" w:befor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3B5BE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3B5BEE">
              <w:rPr>
                <w:rFonts w:ascii="標楷體" w:eastAsia="標楷體" w:hAnsi="標楷體"/>
                <w:color w:val="000000" w:themeColor="text1"/>
              </w:rPr>
              <w:t>/</w:t>
            </w:r>
            <w:r w:rsidRPr="003B5BE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( </w:t>
            </w:r>
            <w:r w:rsidR="00184B7E" w:rsidRPr="003B5BEE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3B5BEE">
              <w:rPr>
                <w:rFonts w:ascii="標楷體" w:eastAsia="標楷體" w:hAnsi="標楷體"/>
                <w:color w:val="000000" w:themeColor="text1"/>
                <w:u w:val="single"/>
              </w:rPr>
              <w:t>%)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F2536" w14:textId="77777777" w:rsidR="009D2BC8" w:rsidRPr="003B5BEE" w:rsidRDefault="009D2BC8" w:rsidP="00121850">
            <w:pPr>
              <w:spacing w:beforeLines="100" w:before="240" w:afterLines="100" w:after="2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7B2E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897F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BBA7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77F2CC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B5BEE" w:rsidRPr="003B5BEE" w14:paraId="57F34886" w14:textId="77777777" w:rsidTr="00AF7752">
        <w:trPr>
          <w:trHeight w:val="567"/>
          <w:jc w:val="center"/>
        </w:trPr>
        <w:tc>
          <w:tcPr>
            <w:tcW w:w="2283" w:type="dxa"/>
            <w:gridSpan w:val="3"/>
            <w:vMerge w:val="restart"/>
            <w:shd w:val="clear" w:color="auto" w:fill="auto"/>
            <w:vAlign w:val="center"/>
          </w:tcPr>
          <w:p w14:paraId="13AA0631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主辦單位提供獎金</w:t>
            </w: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C3C6C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第</w:t>
            </w:r>
            <w:r w:rsidRPr="003B5BEE">
              <w:rPr>
                <w:rFonts w:eastAsia="標楷體"/>
                <w:color w:val="000000" w:themeColor="text1"/>
              </w:rPr>
              <w:t>1</w:t>
            </w:r>
            <w:r w:rsidRPr="003B5BEE">
              <w:rPr>
                <w:rFonts w:eastAsia="標楷體"/>
                <w:color w:val="000000" w:themeColor="text1"/>
              </w:rPr>
              <w:t>名</w:t>
            </w:r>
          </w:p>
          <w:p w14:paraId="5C66E508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</w:t>
            </w:r>
            <w:r w:rsidRPr="003B5BEE">
              <w:rPr>
                <w:rFonts w:eastAsia="標楷體"/>
                <w:color w:val="000000" w:themeColor="text1"/>
              </w:rPr>
              <w:t xml:space="preserve">  </w:t>
            </w:r>
            <w:r w:rsidRPr="003B5BEE">
              <w:rPr>
                <w:rFonts w:eastAsia="標楷體"/>
                <w:color w:val="000000" w:themeColor="text1"/>
              </w:rPr>
              <w:t>金</w:t>
            </w: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5006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第</w:t>
            </w:r>
            <w:r w:rsidRPr="003B5BEE">
              <w:rPr>
                <w:rFonts w:eastAsia="標楷體"/>
                <w:color w:val="000000" w:themeColor="text1"/>
              </w:rPr>
              <w:t>2</w:t>
            </w:r>
            <w:r w:rsidRPr="003B5BEE">
              <w:rPr>
                <w:rFonts w:eastAsia="標楷體"/>
                <w:color w:val="000000" w:themeColor="text1"/>
              </w:rPr>
              <w:t>名</w:t>
            </w:r>
          </w:p>
          <w:p w14:paraId="66A3FA80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</w:t>
            </w:r>
            <w:r w:rsidRPr="003B5BEE">
              <w:rPr>
                <w:rFonts w:eastAsia="標楷體"/>
                <w:color w:val="000000" w:themeColor="text1"/>
              </w:rPr>
              <w:t xml:space="preserve">  </w:t>
            </w:r>
            <w:r w:rsidRPr="003B5BEE">
              <w:rPr>
                <w:rFonts w:eastAsia="標楷體"/>
                <w:color w:val="000000" w:themeColor="text1"/>
              </w:rPr>
              <w:t>金</w:t>
            </w:r>
          </w:p>
        </w:tc>
        <w:tc>
          <w:tcPr>
            <w:tcW w:w="12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850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第</w:t>
            </w:r>
            <w:r w:rsidRPr="003B5BEE">
              <w:rPr>
                <w:rFonts w:eastAsia="標楷體"/>
                <w:color w:val="000000" w:themeColor="text1"/>
              </w:rPr>
              <w:t>3</w:t>
            </w:r>
            <w:r w:rsidRPr="003B5BEE">
              <w:rPr>
                <w:rFonts w:eastAsia="標楷體"/>
                <w:color w:val="000000" w:themeColor="text1"/>
              </w:rPr>
              <w:t>名</w:t>
            </w:r>
          </w:p>
          <w:p w14:paraId="67BBD98B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</w:t>
            </w:r>
            <w:r w:rsidRPr="003B5BEE">
              <w:rPr>
                <w:rFonts w:eastAsia="標楷體"/>
                <w:color w:val="000000" w:themeColor="text1"/>
              </w:rPr>
              <w:t xml:space="preserve">  </w:t>
            </w:r>
            <w:r w:rsidRPr="003B5BEE">
              <w:rPr>
                <w:rFonts w:eastAsia="標楷體"/>
                <w:color w:val="000000" w:themeColor="text1"/>
              </w:rPr>
              <w:t>金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AA73" w14:textId="77777777" w:rsidR="009D2BC8" w:rsidRPr="003B5BEE" w:rsidRDefault="009D2BC8" w:rsidP="000300EC">
            <w:pPr>
              <w:ind w:leftChars="-53" w:left="-127" w:rightChars="-43" w:right="-103"/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優勝或佳作</w:t>
            </w:r>
          </w:p>
          <w:p w14:paraId="04B8C869" w14:textId="77777777" w:rsidR="009D2BC8" w:rsidRPr="003B5BEE" w:rsidRDefault="009D2BC8" w:rsidP="00121850">
            <w:pPr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</w:t>
            </w:r>
            <w:r w:rsidRPr="003B5BEE">
              <w:rPr>
                <w:rFonts w:eastAsia="標楷體"/>
                <w:color w:val="000000" w:themeColor="text1"/>
              </w:rPr>
              <w:t xml:space="preserve">  </w:t>
            </w:r>
            <w:r w:rsidRPr="003B5BEE">
              <w:rPr>
                <w:rFonts w:eastAsia="標楷體"/>
                <w:color w:val="000000" w:themeColor="text1"/>
              </w:rPr>
              <w:t>金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1453" w14:textId="77777777" w:rsidR="009D2BC8" w:rsidRPr="003B5BEE" w:rsidRDefault="009D2BC8" w:rsidP="009D2BC8">
            <w:pPr>
              <w:rPr>
                <w:rFonts w:eastAsia="標楷體"/>
                <w:color w:val="000000" w:themeColor="text1"/>
                <w:u w:val="single"/>
              </w:rPr>
            </w:pPr>
            <w:r w:rsidRPr="003B5BEE">
              <w:rPr>
                <w:rFonts w:eastAsia="標楷體"/>
                <w:color w:val="000000" w:themeColor="text1"/>
              </w:rPr>
              <w:t>其它</w:t>
            </w:r>
            <w:r w:rsidRPr="003B5BEE">
              <w:rPr>
                <w:rFonts w:eastAsia="標楷體"/>
                <w:color w:val="000000" w:themeColor="text1"/>
              </w:rPr>
              <w:t>:</w:t>
            </w:r>
            <w:r w:rsidRPr="003B5BEE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</w:p>
          <w:p w14:paraId="05318621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/>
                <w:color w:val="000000" w:themeColor="text1"/>
              </w:rPr>
              <w:t>獎</w:t>
            </w:r>
            <w:r w:rsidRPr="003B5BEE">
              <w:rPr>
                <w:rFonts w:eastAsia="標楷體"/>
                <w:color w:val="000000" w:themeColor="text1"/>
              </w:rPr>
              <w:t xml:space="preserve">  </w:t>
            </w:r>
            <w:r w:rsidRPr="003B5BEE">
              <w:rPr>
                <w:rFonts w:eastAsia="標楷體"/>
                <w:color w:val="000000" w:themeColor="text1"/>
              </w:rPr>
              <w:t>金</w:t>
            </w:r>
          </w:p>
        </w:tc>
      </w:tr>
      <w:tr w:rsidR="003B5BEE" w:rsidRPr="003B5BEE" w14:paraId="23372066" w14:textId="77777777" w:rsidTr="00AF7752">
        <w:trPr>
          <w:trHeight w:val="567"/>
          <w:jc w:val="center"/>
        </w:trPr>
        <w:tc>
          <w:tcPr>
            <w:tcW w:w="2283" w:type="dxa"/>
            <w:gridSpan w:val="3"/>
            <w:vMerge/>
            <w:shd w:val="clear" w:color="auto" w:fill="auto"/>
            <w:vAlign w:val="center"/>
          </w:tcPr>
          <w:p w14:paraId="2B3220C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08C45" w14:textId="77777777" w:rsidR="009D2BC8" w:rsidRPr="003B5BEE" w:rsidRDefault="009D2BC8" w:rsidP="00A10271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1753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7FFA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75D6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44850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3A4A16C7" w14:textId="77777777" w:rsidTr="007B3C6C">
        <w:trPr>
          <w:trHeight w:val="2438"/>
          <w:jc w:val="center"/>
        </w:trPr>
        <w:tc>
          <w:tcPr>
            <w:tcW w:w="2283" w:type="dxa"/>
            <w:gridSpan w:val="3"/>
            <w:shd w:val="clear" w:color="auto" w:fill="auto"/>
            <w:vAlign w:val="center"/>
          </w:tcPr>
          <w:p w14:paraId="14E29BEF" w14:textId="77777777" w:rsidR="009D2BC8" w:rsidRPr="003B5BEE" w:rsidRDefault="009D2BC8" w:rsidP="009D2BC8">
            <w:pPr>
              <w:jc w:val="center"/>
              <w:rPr>
                <w:rFonts w:eastAsia="標楷體"/>
                <w:color w:val="000000" w:themeColor="text1"/>
              </w:rPr>
            </w:pPr>
            <w:r w:rsidRPr="003B5BEE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3B5BEE">
              <w:rPr>
                <w:rFonts w:eastAsia="標楷體"/>
                <w:color w:val="000000" w:themeColor="text1"/>
              </w:rPr>
              <w:t>檢附資料</w:t>
            </w:r>
          </w:p>
        </w:tc>
        <w:tc>
          <w:tcPr>
            <w:tcW w:w="7091" w:type="dxa"/>
            <w:gridSpan w:val="11"/>
            <w:shd w:val="clear" w:color="auto" w:fill="auto"/>
            <w:vAlign w:val="center"/>
          </w:tcPr>
          <w:p w14:paraId="5484E01D" w14:textId="77777777" w:rsidR="009D2BC8" w:rsidRPr="003B5BEE" w:rsidRDefault="009D2BC8" w:rsidP="009D2BC8">
            <w:pPr>
              <w:ind w:left="360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 w:hint="eastAsia"/>
                <w:color w:val="000000" w:themeColor="text1"/>
              </w:rPr>
              <w:t>1</w:t>
            </w:r>
            <w:r w:rsidRPr="003B5BEE">
              <w:rPr>
                <w:rFonts w:eastAsia="標楷體"/>
                <w:color w:val="000000" w:themeColor="text1"/>
              </w:rPr>
              <w:t xml:space="preserve">. </w:t>
            </w:r>
            <w:r w:rsidRPr="003B5BEE">
              <w:rPr>
                <w:rFonts w:eastAsia="標楷體"/>
                <w:color w:val="000000" w:themeColor="text1"/>
              </w:rPr>
              <w:t>獲獎佐證資料、官方網址。</w:t>
            </w:r>
          </w:p>
          <w:p w14:paraId="08968C89" w14:textId="77777777" w:rsidR="00184B7E" w:rsidRPr="003B5BEE" w:rsidRDefault="009D2BC8" w:rsidP="00184B7E">
            <w:pPr>
              <w:ind w:left="360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 w:hint="eastAsia"/>
                <w:color w:val="000000" w:themeColor="text1"/>
              </w:rPr>
              <w:t xml:space="preserve">2. </w:t>
            </w:r>
            <w:r w:rsidRPr="00AF7752">
              <w:rPr>
                <w:rFonts w:eastAsia="標楷體"/>
                <w:color w:val="000000" w:themeColor="text1"/>
              </w:rPr>
              <w:t>國際性競賽需檢附參賽國家達三國以上之佐證資料</w:t>
            </w:r>
            <w:r w:rsidRPr="003B5BEE">
              <w:rPr>
                <w:rFonts w:eastAsia="標楷體"/>
                <w:color w:val="000000" w:themeColor="text1"/>
              </w:rPr>
              <w:t>。</w:t>
            </w:r>
          </w:p>
          <w:p w14:paraId="129A08A3" w14:textId="77777777" w:rsidR="00D0673E" w:rsidRPr="003B5BEE" w:rsidRDefault="00D0673E" w:rsidP="00D0673E">
            <w:pPr>
              <w:ind w:leftChars="152" w:left="679" w:hangingChars="131" w:hanging="314"/>
              <w:jc w:val="both"/>
              <w:rPr>
                <w:rFonts w:eastAsia="標楷體"/>
                <w:color w:val="000000" w:themeColor="text1"/>
              </w:rPr>
            </w:pPr>
            <w:r w:rsidRPr="003B5BEE">
              <w:rPr>
                <w:rFonts w:eastAsia="標楷體" w:hint="eastAsia"/>
                <w:color w:val="000000" w:themeColor="text1"/>
              </w:rPr>
              <w:t xml:space="preserve">3. </w:t>
            </w:r>
            <w:r w:rsidRPr="003B5BEE">
              <w:rPr>
                <w:rFonts w:eastAsia="標楷體"/>
                <w:color w:val="000000" w:themeColor="text1"/>
              </w:rPr>
              <w:t>大</w:t>
            </w:r>
            <w:r w:rsidRPr="003B5BEE">
              <w:rPr>
                <w:rFonts w:eastAsia="標楷體" w:hint="eastAsia"/>
                <w:color w:val="000000" w:themeColor="text1"/>
              </w:rPr>
              <w:t>陸</w:t>
            </w:r>
            <w:r w:rsidRPr="003B5BEE">
              <w:rPr>
                <w:rFonts w:eastAsia="標楷體"/>
                <w:color w:val="000000" w:themeColor="text1"/>
              </w:rPr>
              <w:t>、港、澳地區</w:t>
            </w:r>
            <w:r w:rsidRPr="003B5BEE">
              <w:rPr>
                <w:rFonts w:eastAsia="標楷體" w:hint="eastAsia"/>
                <w:color w:val="000000" w:themeColor="text1"/>
              </w:rPr>
              <w:t>應</w:t>
            </w:r>
            <w:r w:rsidRPr="003B5BEE">
              <w:rPr>
                <w:rFonts w:eastAsia="標楷體"/>
                <w:color w:val="000000" w:themeColor="text1"/>
              </w:rPr>
              <w:t>包含三個以上不同單位參與競賽</w:t>
            </w:r>
            <w:r w:rsidRPr="003B5BEE">
              <w:rPr>
                <w:rFonts w:eastAsia="標楷體" w:hint="eastAsia"/>
                <w:color w:val="000000" w:themeColor="text1"/>
              </w:rPr>
              <w:t>，</w:t>
            </w:r>
            <w:r w:rsidR="00EB0478" w:rsidRPr="003B5BEE">
              <w:rPr>
                <w:rFonts w:eastAsia="標楷體" w:hint="eastAsia"/>
                <w:color w:val="000000" w:themeColor="text1"/>
              </w:rPr>
              <w:t>若</w:t>
            </w:r>
            <w:r w:rsidRPr="003B5BEE">
              <w:rPr>
                <w:rFonts w:eastAsia="標楷體"/>
                <w:color w:val="000000" w:themeColor="text1"/>
              </w:rPr>
              <w:t>包含三個</w:t>
            </w:r>
            <w:r w:rsidRPr="003B5BEE">
              <w:rPr>
                <w:rFonts w:eastAsia="標楷體" w:hint="eastAsia"/>
                <w:color w:val="000000" w:themeColor="text1"/>
              </w:rPr>
              <w:t>以</w:t>
            </w:r>
            <w:r w:rsidRPr="003B5BEE">
              <w:rPr>
                <w:rFonts w:eastAsia="標楷體"/>
                <w:color w:val="000000" w:themeColor="text1"/>
              </w:rPr>
              <w:t>上國家</w:t>
            </w:r>
            <w:r w:rsidRPr="003B5BEE">
              <w:rPr>
                <w:rFonts w:eastAsia="標楷體" w:hint="eastAsia"/>
                <w:color w:val="000000" w:themeColor="text1"/>
              </w:rPr>
              <w:t>(</w:t>
            </w:r>
            <w:r w:rsidRPr="003B5BEE">
              <w:rPr>
                <w:rFonts w:eastAsia="標楷體" w:hint="eastAsia"/>
                <w:color w:val="000000" w:themeColor="text1"/>
              </w:rPr>
              <w:t>不</w:t>
            </w:r>
            <w:r w:rsidRPr="003B5BEE">
              <w:rPr>
                <w:rFonts w:eastAsia="標楷體"/>
                <w:color w:val="000000" w:themeColor="text1"/>
              </w:rPr>
              <w:t>含大</w:t>
            </w:r>
            <w:r w:rsidRPr="003B5BEE">
              <w:rPr>
                <w:rFonts w:eastAsia="標楷體" w:hint="eastAsia"/>
                <w:color w:val="000000" w:themeColor="text1"/>
              </w:rPr>
              <w:t>陸</w:t>
            </w:r>
            <w:r w:rsidRPr="003B5BEE">
              <w:rPr>
                <w:rFonts w:eastAsia="標楷體"/>
                <w:color w:val="000000" w:themeColor="text1"/>
              </w:rPr>
              <w:t>、港、澳地區</w:t>
            </w:r>
            <w:r w:rsidRPr="003B5BEE">
              <w:rPr>
                <w:rFonts w:eastAsia="標楷體" w:hint="eastAsia"/>
                <w:color w:val="000000" w:themeColor="text1"/>
              </w:rPr>
              <w:t>)</w:t>
            </w:r>
            <w:r w:rsidRPr="003B5BEE">
              <w:rPr>
                <w:rFonts w:eastAsia="標楷體" w:hint="eastAsia"/>
                <w:color w:val="000000" w:themeColor="text1"/>
              </w:rPr>
              <w:t>參</w:t>
            </w:r>
            <w:r w:rsidRPr="003B5BEE">
              <w:rPr>
                <w:rFonts w:eastAsia="標楷體"/>
                <w:color w:val="000000" w:themeColor="text1"/>
              </w:rPr>
              <w:t>與競賽，</w:t>
            </w:r>
            <w:r w:rsidRPr="003B5BEE">
              <w:rPr>
                <w:rFonts w:eastAsia="標楷體" w:hint="eastAsia"/>
                <w:color w:val="000000" w:themeColor="text1"/>
              </w:rPr>
              <w:t>則</w:t>
            </w:r>
            <w:r w:rsidRPr="003B5BEE">
              <w:rPr>
                <w:rFonts w:eastAsia="標楷體"/>
                <w:color w:val="000000" w:themeColor="text1"/>
              </w:rPr>
              <w:t>應列計至國際競賽</w:t>
            </w:r>
            <w:r w:rsidRPr="003B5BEE">
              <w:rPr>
                <w:rFonts w:eastAsia="標楷體" w:hint="eastAsia"/>
                <w:color w:val="000000" w:themeColor="text1"/>
              </w:rPr>
              <w:t>。</w:t>
            </w:r>
            <w:bookmarkStart w:id="0" w:name="_GoBack"/>
            <w:bookmarkEnd w:id="0"/>
          </w:p>
        </w:tc>
      </w:tr>
      <w:tr w:rsidR="003B5BEE" w:rsidRPr="003B5BEE" w14:paraId="3257952E" w14:textId="77777777" w:rsidTr="000300EC">
        <w:trPr>
          <w:trHeight w:val="1565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4758A7A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競賽規模、重要性、難易度之簡介說明</w:t>
            </w:r>
          </w:p>
        </w:tc>
        <w:tc>
          <w:tcPr>
            <w:tcW w:w="7585" w:type="dxa"/>
            <w:gridSpan w:val="12"/>
            <w:shd w:val="clear" w:color="auto" w:fill="auto"/>
            <w:vAlign w:val="center"/>
          </w:tcPr>
          <w:p w14:paraId="2F24D04B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774FCE91" w14:textId="77777777" w:rsidTr="000300EC">
        <w:trPr>
          <w:trHeight w:val="1565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6502C792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獲獎事蹟說明</w:t>
            </w:r>
          </w:p>
        </w:tc>
        <w:tc>
          <w:tcPr>
            <w:tcW w:w="7585" w:type="dxa"/>
            <w:gridSpan w:val="12"/>
            <w:shd w:val="clear" w:color="auto" w:fill="auto"/>
            <w:vAlign w:val="center"/>
          </w:tcPr>
          <w:p w14:paraId="36AF1F4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3C32D47B" w14:textId="77777777" w:rsidTr="000300EC">
        <w:trPr>
          <w:trHeight w:val="1565"/>
          <w:jc w:val="center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4BB4807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獲獎感言</w:t>
            </w:r>
          </w:p>
        </w:tc>
        <w:tc>
          <w:tcPr>
            <w:tcW w:w="7585" w:type="dxa"/>
            <w:gridSpan w:val="12"/>
            <w:shd w:val="clear" w:color="auto" w:fill="auto"/>
            <w:vAlign w:val="center"/>
          </w:tcPr>
          <w:p w14:paraId="66B155BB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0B8C90B5" w14:textId="77777777" w:rsidTr="000300EC">
        <w:trPr>
          <w:trHeight w:val="2626"/>
          <w:jc w:val="center"/>
        </w:trPr>
        <w:tc>
          <w:tcPr>
            <w:tcW w:w="1789" w:type="dxa"/>
            <w:gridSpan w:val="2"/>
            <w:vMerge w:val="restart"/>
            <w:shd w:val="clear" w:color="auto" w:fill="auto"/>
            <w:vAlign w:val="center"/>
          </w:tcPr>
          <w:p w14:paraId="050E3B9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獲獎照片</w:t>
            </w:r>
          </w:p>
          <w:p w14:paraId="0E10DF95" w14:textId="77777777" w:rsidR="009D2BC8" w:rsidRPr="003B5BEE" w:rsidRDefault="009D2BC8" w:rsidP="00184B7E">
            <w:pPr>
              <w:ind w:rightChars="-19" w:right="-4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（照片之解析度需符合放大至4×6吋照片時仍清楚可辨視）</w:t>
            </w:r>
          </w:p>
        </w:tc>
        <w:tc>
          <w:tcPr>
            <w:tcW w:w="3790" w:type="dxa"/>
            <w:gridSpan w:val="7"/>
            <w:shd w:val="clear" w:color="auto" w:fill="auto"/>
            <w:vAlign w:val="center"/>
          </w:tcPr>
          <w:p w14:paraId="385E14CC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(作品照片)</w:t>
            </w: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0C509C65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(獲獎獎狀)</w:t>
            </w:r>
          </w:p>
        </w:tc>
      </w:tr>
      <w:tr w:rsidR="003B5BEE" w:rsidRPr="003B5BEE" w14:paraId="7F2D1663" w14:textId="77777777" w:rsidTr="000300EC">
        <w:trPr>
          <w:trHeight w:val="2626"/>
          <w:jc w:val="center"/>
        </w:trPr>
        <w:tc>
          <w:tcPr>
            <w:tcW w:w="1789" w:type="dxa"/>
            <w:gridSpan w:val="2"/>
            <w:vMerge/>
            <w:shd w:val="clear" w:color="auto" w:fill="auto"/>
            <w:vAlign w:val="center"/>
          </w:tcPr>
          <w:p w14:paraId="2A982435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90" w:type="dxa"/>
            <w:gridSpan w:val="7"/>
            <w:shd w:val="clear" w:color="auto" w:fill="auto"/>
            <w:vAlign w:val="center"/>
          </w:tcPr>
          <w:p w14:paraId="29B1BE6D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(競賽照片</w:t>
            </w:r>
            <w:r w:rsidR="00121850" w:rsidRPr="003B5BE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22E325C7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(競賽照片</w:t>
            </w:r>
            <w:r w:rsidR="00121850" w:rsidRPr="003B5BE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3B5BE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3B5BEE" w:rsidRPr="003B5BEE" w14:paraId="68E02C6F" w14:textId="77777777" w:rsidTr="000300EC">
        <w:trPr>
          <w:trHeight w:val="1701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7FC0BEA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教務長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205F4C6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03032B1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14:paraId="2B98EE1E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24F3C9CC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系主任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379159DF" w14:textId="77777777" w:rsidR="009D2BC8" w:rsidRPr="003B5BEE" w:rsidRDefault="009D2BC8" w:rsidP="009D2BC8">
            <w:pPr>
              <w:pStyle w:val="Default"/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經</w:t>
            </w:r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年</w:t>
            </w:r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月</w:t>
            </w:r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 xml:space="preserve">  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日</w:t>
            </w:r>
          </w:p>
          <w:p w14:paraId="5E3193C8" w14:textId="77777777" w:rsidR="009D2BC8" w:rsidRPr="003B5BEE" w:rsidRDefault="009D2BC8" w:rsidP="009D2BC8">
            <w:pPr>
              <w:pStyle w:val="Default"/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系</w:t>
            </w:r>
            <w:proofErr w:type="gramStart"/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3B5BEE">
              <w:rPr>
                <w:rFonts w:eastAsia="標楷體"/>
                <w:color w:val="000000" w:themeColor="text1"/>
                <w:sz w:val="20"/>
                <w:szCs w:val="20"/>
              </w:rPr>
              <w:t>會議</w:t>
            </w:r>
            <w:r w:rsidRPr="003B5BEE">
              <w:rPr>
                <w:rFonts w:eastAsia="標楷體" w:hint="eastAsia"/>
                <w:color w:val="000000" w:themeColor="text1"/>
                <w:sz w:val="20"/>
                <w:szCs w:val="20"/>
              </w:rPr>
              <w:t>審查通過。</w:t>
            </w:r>
          </w:p>
          <w:p w14:paraId="2EFF3C58" w14:textId="77777777" w:rsidR="009D2BC8" w:rsidRPr="003B5BEE" w:rsidRDefault="009D2BC8" w:rsidP="009D2BC8">
            <w:pPr>
              <w:pStyle w:val="Default"/>
              <w:spacing w:line="36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10BAC9E6" w14:textId="77777777" w:rsidR="009D2BC8" w:rsidRPr="003B5BEE" w:rsidRDefault="009D2BC8" w:rsidP="0034560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5BEE" w:rsidRPr="003B5BEE" w14:paraId="214DBD4D" w14:textId="77777777" w:rsidTr="000300EC">
        <w:trPr>
          <w:trHeight w:val="1701"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7B157AC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02145068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14:paraId="605D6219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會計室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14:paraId="79893B63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20B841CC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B5BEE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3B5BEE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3B5BEE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57C0FA43" w14:textId="77777777" w:rsidR="009D2BC8" w:rsidRPr="003B5BEE" w:rsidRDefault="009D2BC8" w:rsidP="009D2B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E63E819" w14:textId="77777777" w:rsidR="00CB3620" w:rsidRPr="003B5BEE" w:rsidRDefault="00FF5DAE" w:rsidP="00BD039C">
      <w:pPr>
        <w:ind w:leftChars="59" w:left="142"/>
        <w:rPr>
          <w:rFonts w:ascii="標楷體" w:eastAsia="標楷體" w:hAnsi="標楷體"/>
          <w:color w:val="000000" w:themeColor="text1"/>
        </w:rPr>
      </w:pPr>
      <w:proofErr w:type="gramStart"/>
      <w:r w:rsidRPr="003B5BEE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3B5BEE">
        <w:rPr>
          <w:rFonts w:ascii="標楷體" w:eastAsia="標楷體" w:hAnsi="標楷體" w:hint="eastAsia"/>
          <w:color w:val="000000" w:themeColor="text1"/>
        </w:rPr>
        <w:t>：獲獎照片欄位不足，可自行增列。</w:t>
      </w:r>
      <w:r w:rsidR="00CB3620" w:rsidRPr="003B5BEE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CB3620" w:rsidRPr="003B5BEE">
        <w:rPr>
          <w:rFonts w:ascii="標楷體" w:eastAsia="標楷體" w:hAnsi="標楷體" w:hint="eastAsia"/>
          <w:color w:val="000000" w:themeColor="text1"/>
        </w:rPr>
        <w:t xml:space="preserve"> </w:t>
      </w:r>
      <w:r w:rsidR="00BD039C" w:rsidRPr="003B5BEE">
        <w:rPr>
          <w:rFonts w:ascii="標楷體" w:eastAsia="標楷體" w:hAnsi="標楷體"/>
          <w:color w:val="000000" w:themeColor="text1"/>
        </w:rPr>
        <w:t xml:space="preserve">                       </w:t>
      </w:r>
      <w:proofErr w:type="gramStart"/>
      <w:r w:rsidR="00CB3620" w:rsidRPr="003B5BEE">
        <w:rPr>
          <w:rFonts w:ascii="標楷體" w:eastAsia="標楷體" w:hAnsi="標楷體" w:hint="eastAsia"/>
          <w:color w:val="000000" w:themeColor="text1"/>
        </w:rPr>
        <w:t>表號</w:t>
      </w:r>
      <w:proofErr w:type="gramEnd"/>
      <w:r w:rsidR="00CB3620" w:rsidRPr="003B5BEE">
        <w:rPr>
          <w:rFonts w:ascii="標楷體" w:eastAsia="標楷體" w:hAnsi="標楷體" w:hint="eastAsia"/>
          <w:color w:val="000000" w:themeColor="text1"/>
        </w:rPr>
        <w:t>：</w:t>
      </w:r>
      <w:r w:rsidR="00852363" w:rsidRPr="003B5BEE">
        <w:rPr>
          <w:rFonts w:eastAsia="標楷體"/>
          <w:color w:val="000000" w:themeColor="text1"/>
        </w:rPr>
        <w:t>A0G1090</w:t>
      </w:r>
      <w:r w:rsidR="00121850" w:rsidRPr="003B5BEE">
        <w:rPr>
          <w:rFonts w:eastAsia="標楷體"/>
          <w:color w:val="000000" w:themeColor="text1"/>
        </w:rPr>
        <w:t>014</w:t>
      </w:r>
    </w:p>
    <w:sectPr w:rsidR="00CB3620" w:rsidRPr="003B5BEE" w:rsidSect="00F10312">
      <w:pgSz w:w="11905" w:h="16840"/>
      <w:pgMar w:top="1320" w:right="865" w:bottom="144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B16C" w14:textId="77777777" w:rsidR="00594D3D" w:rsidRDefault="00594D3D">
      <w:r>
        <w:separator/>
      </w:r>
    </w:p>
  </w:endnote>
  <w:endnote w:type="continuationSeparator" w:id="0">
    <w:p w14:paraId="1DEF9086" w14:textId="77777777" w:rsidR="00594D3D" w:rsidRDefault="005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323A" w14:textId="77777777" w:rsidR="00DA5098" w:rsidRDefault="00DA5098" w:rsidP="00AD59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3A887B" w14:textId="77777777" w:rsidR="00DA5098" w:rsidRDefault="00DA50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853A7" w14:textId="77777777" w:rsidR="0031769A" w:rsidRDefault="0031769A" w:rsidP="00827686">
    <w:pPr>
      <w:pStyle w:val="a3"/>
      <w:rPr>
        <w:rFonts w:ascii="標楷體" w:eastAsia="標楷體" w:hAnsi="標楷體"/>
        <w:sz w:val="28"/>
        <w:szCs w:val="24"/>
      </w:rPr>
    </w:pPr>
  </w:p>
  <w:p w14:paraId="29EE03E9" w14:textId="77777777" w:rsidR="0031769A" w:rsidRDefault="0031769A" w:rsidP="00827686">
    <w:pPr>
      <w:pStyle w:val="a3"/>
      <w:rPr>
        <w:rFonts w:ascii="標楷體" w:eastAsia="標楷體" w:hAnsi="標楷體"/>
        <w:sz w:val="28"/>
        <w:szCs w:val="2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577"/>
      <w:gridCol w:w="1642"/>
      <w:gridCol w:w="1642"/>
      <w:gridCol w:w="1643"/>
    </w:tblGrid>
    <w:tr w:rsidR="004B1C2F" w:rsidRPr="007E19B2" w14:paraId="056BD4DA" w14:textId="77777777" w:rsidTr="007E19B2">
      <w:tc>
        <w:tcPr>
          <w:tcW w:w="3487" w:type="dxa"/>
          <w:shd w:val="clear" w:color="auto" w:fill="auto"/>
        </w:tcPr>
        <w:p w14:paraId="2B18DE1C" w14:textId="77777777" w:rsidR="004B1C2F" w:rsidRPr="007E19B2" w:rsidRDefault="00CB3620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  <w:r w:rsidRPr="007E19B2">
            <w:rPr>
              <w:rFonts w:ascii="標楷體" w:eastAsia="標楷體" w:hAnsi="標楷體" w:hint="eastAsia"/>
              <w:kern w:val="0"/>
              <w:sz w:val="28"/>
              <w:szCs w:val="24"/>
              <w:fitText w:val="3360" w:id="-752696575"/>
            </w:rPr>
            <w:t>學生參加校外競賽</w:t>
          </w:r>
          <w:r w:rsidR="004B1C2F" w:rsidRPr="007E19B2">
            <w:rPr>
              <w:rFonts w:ascii="標楷體" w:eastAsia="標楷體" w:hAnsi="標楷體" w:hint="eastAsia"/>
              <w:kern w:val="0"/>
              <w:sz w:val="28"/>
              <w:szCs w:val="24"/>
              <w:fitText w:val="3360" w:id="-752696575"/>
            </w:rPr>
            <w:t>獎勵</w:t>
          </w:r>
          <w:r w:rsidRPr="007E19B2">
            <w:rPr>
              <w:rFonts w:ascii="標楷體" w:eastAsia="標楷體" w:hAnsi="標楷體" w:hint="eastAsia"/>
              <w:kern w:val="0"/>
              <w:sz w:val="28"/>
              <w:szCs w:val="24"/>
              <w:fitText w:val="3360" w:id="-752696575"/>
            </w:rPr>
            <w:t>辦法</w:t>
          </w:r>
        </w:p>
      </w:tc>
      <w:tc>
        <w:tcPr>
          <w:tcW w:w="1744" w:type="dxa"/>
          <w:shd w:val="clear" w:color="auto" w:fill="auto"/>
          <w:vAlign w:val="center"/>
        </w:tcPr>
        <w:p w14:paraId="740D9131" w14:textId="77777777" w:rsidR="004B1C2F" w:rsidRPr="007E19B2" w:rsidRDefault="004B1C2F" w:rsidP="007E19B2">
          <w:pPr>
            <w:pStyle w:val="a3"/>
            <w:jc w:val="center"/>
            <w:rPr>
              <w:rFonts w:ascii="標楷體" w:eastAsia="標楷體" w:hAnsi="標楷體"/>
              <w:sz w:val="28"/>
              <w:szCs w:val="24"/>
            </w:rPr>
          </w:pPr>
        </w:p>
      </w:tc>
      <w:tc>
        <w:tcPr>
          <w:tcW w:w="1744" w:type="dxa"/>
          <w:shd w:val="clear" w:color="auto" w:fill="auto"/>
        </w:tcPr>
        <w:p w14:paraId="4787E768" w14:textId="77777777" w:rsidR="004B1C2F" w:rsidRPr="007E19B2" w:rsidRDefault="004B1C2F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</w:p>
      </w:tc>
      <w:tc>
        <w:tcPr>
          <w:tcW w:w="1745" w:type="dxa"/>
          <w:shd w:val="clear" w:color="auto" w:fill="auto"/>
        </w:tcPr>
        <w:p w14:paraId="43C55C1E" w14:textId="77777777" w:rsidR="004B1C2F" w:rsidRPr="007E19B2" w:rsidRDefault="004B1C2F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</w:p>
      </w:tc>
    </w:tr>
  </w:tbl>
  <w:p w14:paraId="14D15C88" w14:textId="77777777" w:rsidR="00270102" w:rsidRPr="00E00370" w:rsidRDefault="00270102" w:rsidP="00827686">
    <w:pPr>
      <w:pStyle w:val="a3"/>
      <w:rPr>
        <w:rFonts w:ascii="標楷體" w:eastAsia="標楷體" w:hAnsi="標楷體"/>
        <w:sz w:val="28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77"/>
      <w:gridCol w:w="1646"/>
      <w:gridCol w:w="1640"/>
      <w:gridCol w:w="1640"/>
    </w:tblGrid>
    <w:tr w:rsidR="00022968" w:rsidRPr="007E19B2" w14:paraId="17B4B229" w14:textId="77777777" w:rsidTr="00E2578F">
      <w:tc>
        <w:tcPr>
          <w:tcW w:w="3577" w:type="dxa"/>
          <w:shd w:val="clear" w:color="auto" w:fill="auto"/>
        </w:tcPr>
        <w:p w14:paraId="6BDA16E2" w14:textId="77777777" w:rsidR="00022968" w:rsidRPr="007E19B2" w:rsidRDefault="00022968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  <w:r w:rsidRPr="00E2578F">
            <w:rPr>
              <w:rFonts w:ascii="標楷體" w:eastAsia="標楷體" w:hAnsi="標楷體" w:hint="eastAsia"/>
              <w:kern w:val="0"/>
              <w:sz w:val="28"/>
              <w:szCs w:val="24"/>
              <w:fitText w:val="3360" w:id="-752696575"/>
            </w:rPr>
            <w:t>學生參加校外競賽獎勵辦法</w:t>
          </w:r>
        </w:p>
      </w:tc>
      <w:tc>
        <w:tcPr>
          <w:tcW w:w="1715" w:type="dxa"/>
          <w:shd w:val="clear" w:color="auto" w:fill="auto"/>
          <w:vAlign w:val="center"/>
        </w:tcPr>
        <w:p w14:paraId="28ACD856" w14:textId="42E620FF" w:rsidR="00022968" w:rsidRPr="007E19B2" w:rsidRDefault="00022968" w:rsidP="007E19B2">
          <w:pPr>
            <w:pStyle w:val="a3"/>
            <w:jc w:val="center"/>
            <w:rPr>
              <w:rFonts w:ascii="標楷體" w:eastAsia="標楷體" w:hAnsi="標楷體"/>
              <w:sz w:val="28"/>
              <w:szCs w:val="24"/>
            </w:rPr>
          </w:pPr>
          <w:r>
            <w:rPr>
              <w:rStyle w:val="a4"/>
            </w:rPr>
            <w:fldChar w:fldCharType="begin"/>
          </w:r>
          <w:r>
            <w:rPr>
              <w:rStyle w:val="a4"/>
            </w:rPr>
            <w:instrText xml:space="preserve"> PAGE </w:instrText>
          </w:r>
          <w:r>
            <w:rPr>
              <w:rStyle w:val="a4"/>
            </w:rPr>
            <w:fldChar w:fldCharType="separate"/>
          </w:r>
          <w:r w:rsidR="00AF7752">
            <w:rPr>
              <w:rStyle w:val="a4"/>
              <w:noProof/>
            </w:rPr>
            <w:t>2</w:t>
          </w:r>
          <w:r>
            <w:rPr>
              <w:rStyle w:val="a4"/>
            </w:rPr>
            <w:fldChar w:fldCharType="end"/>
          </w:r>
        </w:p>
      </w:tc>
      <w:tc>
        <w:tcPr>
          <w:tcW w:w="1713" w:type="dxa"/>
          <w:shd w:val="clear" w:color="auto" w:fill="auto"/>
        </w:tcPr>
        <w:p w14:paraId="09F41504" w14:textId="77777777" w:rsidR="00022968" w:rsidRPr="007E19B2" w:rsidRDefault="00022968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</w:p>
      </w:tc>
      <w:tc>
        <w:tcPr>
          <w:tcW w:w="1714" w:type="dxa"/>
          <w:shd w:val="clear" w:color="auto" w:fill="auto"/>
        </w:tcPr>
        <w:p w14:paraId="73D6EFA6" w14:textId="77777777" w:rsidR="00022968" w:rsidRPr="007E19B2" w:rsidRDefault="00022968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</w:p>
      </w:tc>
    </w:tr>
  </w:tbl>
  <w:p w14:paraId="0A23964E" w14:textId="77777777" w:rsidR="00022968" w:rsidRPr="00E00370" w:rsidRDefault="00022968" w:rsidP="00827686">
    <w:pPr>
      <w:pStyle w:val="a3"/>
      <w:rPr>
        <w:rFonts w:ascii="標楷體" w:eastAsia="標楷體" w:hAnsi="標楷體"/>
        <w:sz w:val="28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77"/>
      <w:gridCol w:w="1646"/>
      <w:gridCol w:w="1640"/>
      <w:gridCol w:w="1640"/>
    </w:tblGrid>
    <w:tr w:rsidR="00D0673E" w:rsidRPr="007E19B2" w14:paraId="56229C9C" w14:textId="77777777" w:rsidTr="00E2578F">
      <w:tc>
        <w:tcPr>
          <w:tcW w:w="3577" w:type="dxa"/>
          <w:shd w:val="clear" w:color="auto" w:fill="auto"/>
        </w:tcPr>
        <w:p w14:paraId="38011362" w14:textId="77777777" w:rsidR="00D0673E" w:rsidRPr="007E19B2" w:rsidRDefault="00D0673E" w:rsidP="00D0673E">
          <w:pPr>
            <w:pStyle w:val="a3"/>
            <w:jc w:val="center"/>
            <w:rPr>
              <w:rFonts w:ascii="標楷體" w:eastAsia="標楷體" w:hAnsi="標楷體"/>
              <w:sz w:val="28"/>
              <w:szCs w:val="24"/>
            </w:rPr>
          </w:pPr>
          <w:r w:rsidRPr="00D0673E">
            <w:rPr>
              <w:rFonts w:ascii="標楷體" w:eastAsia="標楷體" w:hAnsi="標楷體" w:hint="eastAsia"/>
              <w:kern w:val="0"/>
              <w:sz w:val="28"/>
              <w:szCs w:val="24"/>
              <w:fitText w:val="3360" w:id="-752696575"/>
            </w:rPr>
            <w:t>學生參加校外競賽獎勵辦法</w:t>
          </w:r>
        </w:p>
      </w:tc>
      <w:tc>
        <w:tcPr>
          <w:tcW w:w="1715" w:type="dxa"/>
          <w:shd w:val="clear" w:color="auto" w:fill="auto"/>
          <w:vAlign w:val="center"/>
        </w:tcPr>
        <w:p w14:paraId="1C515565" w14:textId="6BD6CD2F" w:rsidR="00D0673E" w:rsidRPr="007E19B2" w:rsidRDefault="00D0673E" w:rsidP="00D0673E">
          <w:pPr>
            <w:pStyle w:val="a3"/>
            <w:jc w:val="center"/>
            <w:rPr>
              <w:rFonts w:ascii="標楷體" w:eastAsia="標楷體" w:hAnsi="標楷體"/>
              <w:sz w:val="28"/>
              <w:szCs w:val="24"/>
            </w:rPr>
          </w:pPr>
          <w:r>
            <w:rPr>
              <w:rStyle w:val="a4"/>
            </w:rPr>
            <w:fldChar w:fldCharType="begin"/>
          </w:r>
          <w:r>
            <w:rPr>
              <w:rStyle w:val="a4"/>
            </w:rPr>
            <w:instrText xml:space="preserve"> PAGE </w:instrText>
          </w:r>
          <w:r>
            <w:rPr>
              <w:rStyle w:val="a4"/>
            </w:rPr>
            <w:fldChar w:fldCharType="separate"/>
          </w:r>
          <w:r w:rsidR="00AF7752">
            <w:rPr>
              <w:rStyle w:val="a4"/>
              <w:noProof/>
            </w:rPr>
            <w:t>5</w:t>
          </w:r>
          <w:r>
            <w:rPr>
              <w:rStyle w:val="a4"/>
            </w:rPr>
            <w:fldChar w:fldCharType="end"/>
          </w:r>
        </w:p>
      </w:tc>
      <w:tc>
        <w:tcPr>
          <w:tcW w:w="1713" w:type="dxa"/>
          <w:shd w:val="clear" w:color="auto" w:fill="auto"/>
        </w:tcPr>
        <w:p w14:paraId="7745BF68" w14:textId="77777777" w:rsidR="00D0673E" w:rsidRPr="007E19B2" w:rsidRDefault="00D0673E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</w:p>
      </w:tc>
      <w:tc>
        <w:tcPr>
          <w:tcW w:w="1714" w:type="dxa"/>
          <w:shd w:val="clear" w:color="auto" w:fill="auto"/>
        </w:tcPr>
        <w:p w14:paraId="49CCF011" w14:textId="77777777" w:rsidR="00D0673E" w:rsidRPr="007E19B2" w:rsidRDefault="00D0673E" w:rsidP="00827686">
          <w:pPr>
            <w:pStyle w:val="a3"/>
            <w:rPr>
              <w:rFonts w:ascii="標楷體" w:eastAsia="標楷體" w:hAnsi="標楷體"/>
              <w:sz w:val="28"/>
              <w:szCs w:val="24"/>
            </w:rPr>
          </w:pPr>
        </w:p>
      </w:tc>
    </w:tr>
  </w:tbl>
  <w:p w14:paraId="08DEDDBF" w14:textId="77777777" w:rsidR="00D0673E" w:rsidRPr="00E00370" w:rsidRDefault="00D0673E" w:rsidP="00827686">
    <w:pPr>
      <w:pStyle w:val="a3"/>
      <w:rPr>
        <w:rFonts w:ascii="標楷體" w:eastAsia="標楷體" w:hAnsi="標楷體"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55BE" w14:textId="77777777" w:rsidR="00594D3D" w:rsidRDefault="00594D3D">
      <w:r>
        <w:separator/>
      </w:r>
    </w:p>
  </w:footnote>
  <w:footnote w:type="continuationSeparator" w:id="0">
    <w:p w14:paraId="5CE0C4AA" w14:textId="77777777" w:rsidR="00594D3D" w:rsidRDefault="0059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6009"/>
    <w:multiLevelType w:val="hybridMultilevel"/>
    <w:tmpl w:val="6FF2F4B6"/>
    <w:lvl w:ilvl="0" w:tplc="A12A58E0">
      <w:start w:val="1"/>
      <w:numFmt w:val="decimal"/>
      <w:lvlText w:val="%1."/>
      <w:lvlJc w:val="left"/>
      <w:pPr>
        <w:ind w:left="360" w:hanging="360"/>
      </w:pPr>
      <w:rPr>
        <w:rFonts w:hint="default"/>
        <w:d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6206DC"/>
    <w:multiLevelType w:val="hybridMultilevel"/>
    <w:tmpl w:val="53320B2E"/>
    <w:lvl w:ilvl="0" w:tplc="4D4CB356">
      <w:start w:val="1"/>
      <w:numFmt w:val="decimal"/>
      <w:pStyle w:val="5"/>
      <w:lvlText w:val="(%1)"/>
      <w:lvlJc w:val="left"/>
      <w:pPr>
        <w:tabs>
          <w:tab w:val="num" w:pos="1932"/>
        </w:tabs>
        <w:ind w:left="19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2"/>
        </w:tabs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2"/>
        </w:tabs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2"/>
        </w:tabs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2"/>
        </w:tabs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480"/>
      </w:pPr>
    </w:lvl>
  </w:abstractNum>
  <w:abstractNum w:abstractNumId="2" w15:restartNumberingAfterBreak="0">
    <w:nsid w:val="378F17C8"/>
    <w:multiLevelType w:val="hybridMultilevel"/>
    <w:tmpl w:val="F97CB65E"/>
    <w:lvl w:ilvl="0" w:tplc="F39AFE74">
      <w:start w:val="3"/>
      <w:numFmt w:val="taiwaneseCountingThousand"/>
      <w:lvlText w:val="%1、"/>
      <w:lvlJc w:val="left"/>
      <w:pPr>
        <w:ind w:left="1757" w:hanging="48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7673F"/>
    <w:multiLevelType w:val="hybridMultilevel"/>
    <w:tmpl w:val="BCC44BFE"/>
    <w:lvl w:ilvl="0" w:tplc="CCAC8732">
      <w:start w:val="2"/>
      <w:numFmt w:val="taiwaneseCountingThousand"/>
      <w:lvlText w:val="%1、"/>
      <w:lvlJc w:val="left"/>
      <w:pPr>
        <w:ind w:left="1757" w:hanging="48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FB46A3"/>
    <w:multiLevelType w:val="hybridMultilevel"/>
    <w:tmpl w:val="387A134A"/>
    <w:lvl w:ilvl="0" w:tplc="DBF60C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DBF60C5C">
      <w:start w:val="1"/>
      <w:numFmt w:val="taiwaneseCountingThousand"/>
      <w:lvlText w:val="%4、"/>
      <w:lvlJc w:val="left"/>
      <w:pPr>
        <w:ind w:left="1920" w:hanging="48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42E3C"/>
    <w:multiLevelType w:val="hybridMultilevel"/>
    <w:tmpl w:val="E5EE5824"/>
    <w:lvl w:ilvl="0" w:tplc="F4AAA6A4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strike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794017"/>
    <w:multiLevelType w:val="hybridMultilevel"/>
    <w:tmpl w:val="BCC44BFE"/>
    <w:lvl w:ilvl="0" w:tplc="CCAC8732">
      <w:start w:val="2"/>
      <w:numFmt w:val="taiwaneseCountingThousand"/>
      <w:lvlText w:val="%1、"/>
      <w:lvlJc w:val="left"/>
      <w:pPr>
        <w:ind w:left="1757" w:hanging="480"/>
      </w:pPr>
      <w:rPr>
        <w:rFonts w:hint="default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86"/>
    <w:rsid w:val="00006B96"/>
    <w:rsid w:val="00022968"/>
    <w:rsid w:val="00024C86"/>
    <w:rsid w:val="00026F6E"/>
    <w:rsid w:val="000300EC"/>
    <w:rsid w:val="00036817"/>
    <w:rsid w:val="00045C54"/>
    <w:rsid w:val="000536E1"/>
    <w:rsid w:val="00054AFE"/>
    <w:rsid w:val="000722D4"/>
    <w:rsid w:val="0008351B"/>
    <w:rsid w:val="00095384"/>
    <w:rsid w:val="000A4594"/>
    <w:rsid w:val="000C17F5"/>
    <w:rsid w:val="000D46E5"/>
    <w:rsid w:val="000E54EA"/>
    <w:rsid w:val="000E5598"/>
    <w:rsid w:val="000F6FFE"/>
    <w:rsid w:val="00110726"/>
    <w:rsid w:val="00116819"/>
    <w:rsid w:val="00121850"/>
    <w:rsid w:val="00134B6F"/>
    <w:rsid w:val="0014150F"/>
    <w:rsid w:val="001438EF"/>
    <w:rsid w:val="001522B5"/>
    <w:rsid w:val="001546DA"/>
    <w:rsid w:val="00164500"/>
    <w:rsid w:val="00171620"/>
    <w:rsid w:val="00172230"/>
    <w:rsid w:val="001725E9"/>
    <w:rsid w:val="00184B7E"/>
    <w:rsid w:val="00197119"/>
    <w:rsid w:val="001A53CE"/>
    <w:rsid w:val="001A6FCF"/>
    <w:rsid w:val="001B53CD"/>
    <w:rsid w:val="001C505D"/>
    <w:rsid w:val="001C5F46"/>
    <w:rsid w:val="001D7739"/>
    <w:rsid w:val="001F0FBB"/>
    <w:rsid w:val="001F788A"/>
    <w:rsid w:val="00211A31"/>
    <w:rsid w:val="002311BE"/>
    <w:rsid w:val="002378E4"/>
    <w:rsid w:val="00270102"/>
    <w:rsid w:val="00297C55"/>
    <w:rsid w:val="002C4811"/>
    <w:rsid w:val="002C4EF2"/>
    <w:rsid w:val="002C6531"/>
    <w:rsid w:val="002C6F50"/>
    <w:rsid w:val="002E2BFD"/>
    <w:rsid w:val="002F0345"/>
    <w:rsid w:val="002F0FF1"/>
    <w:rsid w:val="002F4A78"/>
    <w:rsid w:val="00300CDE"/>
    <w:rsid w:val="00311197"/>
    <w:rsid w:val="0031769A"/>
    <w:rsid w:val="00321371"/>
    <w:rsid w:val="00345603"/>
    <w:rsid w:val="00347790"/>
    <w:rsid w:val="00354F61"/>
    <w:rsid w:val="003652C5"/>
    <w:rsid w:val="003B578A"/>
    <w:rsid w:val="003B5BEE"/>
    <w:rsid w:val="003C0584"/>
    <w:rsid w:val="003C421E"/>
    <w:rsid w:val="003D08F1"/>
    <w:rsid w:val="003D17E4"/>
    <w:rsid w:val="003E266C"/>
    <w:rsid w:val="003E4839"/>
    <w:rsid w:val="003E5AA1"/>
    <w:rsid w:val="003F3D77"/>
    <w:rsid w:val="0040016D"/>
    <w:rsid w:val="0040729C"/>
    <w:rsid w:val="00410E0D"/>
    <w:rsid w:val="0042188D"/>
    <w:rsid w:val="00426C0A"/>
    <w:rsid w:val="00426D18"/>
    <w:rsid w:val="004323E6"/>
    <w:rsid w:val="0045049C"/>
    <w:rsid w:val="004534CB"/>
    <w:rsid w:val="00455078"/>
    <w:rsid w:val="00460198"/>
    <w:rsid w:val="00466017"/>
    <w:rsid w:val="00466790"/>
    <w:rsid w:val="00477046"/>
    <w:rsid w:val="004842E0"/>
    <w:rsid w:val="00497EE0"/>
    <w:rsid w:val="004A53A7"/>
    <w:rsid w:val="004B1C2F"/>
    <w:rsid w:val="004B65D4"/>
    <w:rsid w:val="004C1160"/>
    <w:rsid w:val="004D0FA0"/>
    <w:rsid w:val="004D3B07"/>
    <w:rsid w:val="004E4D18"/>
    <w:rsid w:val="004E7EA4"/>
    <w:rsid w:val="00512D39"/>
    <w:rsid w:val="005162D9"/>
    <w:rsid w:val="00516852"/>
    <w:rsid w:val="00516E8C"/>
    <w:rsid w:val="00527A3C"/>
    <w:rsid w:val="0055089A"/>
    <w:rsid w:val="00556C36"/>
    <w:rsid w:val="00567015"/>
    <w:rsid w:val="00577A93"/>
    <w:rsid w:val="00594D3D"/>
    <w:rsid w:val="005A1EAC"/>
    <w:rsid w:val="005B2B1E"/>
    <w:rsid w:val="005C4FF1"/>
    <w:rsid w:val="005D308D"/>
    <w:rsid w:val="005E22EF"/>
    <w:rsid w:val="005F39CA"/>
    <w:rsid w:val="005F431B"/>
    <w:rsid w:val="005F4552"/>
    <w:rsid w:val="005F614C"/>
    <w:rsid w:val="00606E1A"/>
    <w:rsid w:val="00607C36"/>
    <w:rsid w:val="00612288"/>
    <w:rsid w:val="00616415"/>
    <w:rsid w:val="006267EA"/>
    <w:rsid w:val="006423D8"/>
    <w:rsid w:val="006451B0"/>
    <w:rsid w:val="00652375"/>
    <w:rsid w:val="00653FEC"/>
    <w:rsid w:val="006553F2"/>
    <w:rsid w:val="006575C3"/>
    <w:rsid w:val="0066299F"/>
    <w:rsid w:val="00664135"/>
    <w:rsid w:val="00666147"/>
    <w:rsid w:val="00672191"/>
    <w:rsid w:val="00682923"/>
    <w:rsid w:val="00690904"/>
    <w:rsid w:val="006968D5"/>
    <w:rsid w:val="006A591C"/>
    <w:rsid w:val="006B6E0D"/>
    <w:rsid w:val="006C0CDA"/>
    <w:rsid w:val="006C605E"/>
    <w:rsid w:val="006D7968"/>
    <w:rsid w:val="0070081E"/>
    <w:rsid w:val="007024EC"/>
    <w:rsid w:val="00706C83"/>
    <w:rsid w:val="00711CA5"/>
    <w:rsid w:val="00717189"/>
    <w:rsid w:val="00720C0A"/>
    <w:rsid w:val="00727035"/>
    <w:rsid w:val="0076049B"/>
    <w:rsid w:val="00790451"/>
    <w:rsid w:val="00791833"/>
    <w:rsid w:val="00797B0B"/>
    <w:rsid w:val="007A6BF1"/>
    <w:rsid w:val="007B3C6C"/>
    <w:rsid w:val="007E19B2"/>
    <w:rsid w:val="007E4799"/>
    <w:rsid w:val="007F01FD"/>
    <w:rsid w:val="00800ABA"/>
    <w:rsid w:val="0080325E"/>
    <w:rsid w:val="00810D56"/>
    <w:rsid w:val="00814112"/>
    <w:rsid w:val="00827686"/>
    <w:rsid w:val="0083547D"/>
    <w:rsid w:val="0084223A"/>
    <w:rsid w:val="00852363"/>
    <w:rsid w:val="00856A4A"/>
    <w:rsid w:val="0086231A"/>
    <w:rsid w:val="008659AD"/>
    <w:rsid w:val="00875981"/>
    <w:rsid w:val="008871BD"/>
    <w:rsid w:val="00890BD8"/>
    <w:rsid w:val="00892D1F"/>
    <w:rsid w:val="00896A68"/>
    <w:rsid w:val="008A34E4"/>
    <w:rsid w:val="008B4C5F"/>
    <w:rsid w:val="008D1D1E"/>
    <w:rsid w:val="008D2FCF"/>
    <w:rsid w:val="008F32EB"/>
    <w:rsid w:val="008F7C4F"/>
    <w:rsid w:val="0090190B"/>
    <w:rsid w:val="00905E29"/>
    <w:rsid w:val="00913254"/>
    <w:rsid w:val="00914B95"/>
    <w:rsid w:val="009200C3"/>
    <w:rsid w:val="00934E81"/>
    <w:rsid w:val="00940FA4"/>
    <w:rsid w:val="00941E1D"/>
    <w:rsid w:val="00951F55"/>
    <w:rsid w:val="00957100"/>
    <w:rsid w:val="00970E21"/>
    <w:rsid w:val="009713F9"/>
    <w:rsid w:val="00981527"/>
    <w:rsid w:val="009A4F85"/>
    <w:rsid w:val="009B1526"/>
    <w:rsid w:val="009B2D73"/>
    <w:rsid w:val="009B344D"/>
    <w:rsid w:val="009C158F"/>
    <w:rsid w:val="009D2BC8"/>
    <w:rsid w:val="009D33E1"/>
    <w:rsid w:val="009E7028"/>
    <w:rsid w:val="009F0D59"/>
    <w:rsid w:val="009F6702"/>
    <w:rsid w:val="00A10271"/>
    <w:rsid w:val="00A20D45"/>
    <w:rsid w:val="00A2537C"/>
    <w:rsid w:val="00A61EAB"/>
    <w:rsid w:val="00A63FB2"/>
    <w:rsid w:val="00A66631"/>
    <w:rsid w:val="00A732F2"/>
    <w:rsid w:val="00A81ADB"/>
    <w:rsid w:val="00A95597"/>
    <w:rsid w:val="00AB2BF0"/>
    <w:rsid w:val="00AB2C40"/>
    <w:rsid w:val="00AB2FC3"/>
    <w:rsid w:val="00AC3CB1"/>
    <w:rsid w:val="00AC56B2"/>
    <w:rsid w:val="00AC7832"/>
    <w:rsid w:val="00AD087C"/>
    <w:rsid w:val="00AD5959"/>
    <w:rsid w:val="00AE1689"/>
    <w:rsid w:val="00AF443C"/>
    <w:rsid w:val="00AF7752"/>
    <w:rsid w:val="00B07A31"/>
    <w:rsid w:val="00B1563C"/>
    <w:rsid w:val="00B17B00"/>
    <w:rsid w:val="00B30D54"/>
    <w:rsid w:val="00B31A87"/>
    <w:rsid w:val="00B60E70"/>
    <w:rsid w:val="00B77194"/>
    <w:rsid w:val="00B80DBB"/>
    <w:rsid w:val="00B84956"/>
    <w:rsid w:val="00B86365"/>
    <w:rsid w:val="00B91A10"/>
    <w:rsid w:val="00B91CD2"/>
    <w:rsid w:val="00B968BD"/>
    <w:rsid w:val="00B976FC"/>
    <w:rsid w:val="00BA17F8"/>
    <w:rsid w:val="00BA3857"/>
    <w:rsid w:val="00BC635C"/>
    <w:rsid w:val="00BC6940"/>
    <w:rsid w:val="00BD039C"/>
    <w:rsid w:val="00BE6842"/>
    <w:rsid w:val="00BE780E"/>
    <w:rsid w:val="00BF249B"/>
    <w:rsid w:val="00C00FD4"/>
    <w:rsid w:val="00C05929"/>
    <w:rsid w:val="00C2225C"/>
    <w:rsid w:val="00C236EC"/>
    <w:rsid w:val="00C3497D"/>
    <w:rsid w:val="00C3501F"/>
    <w:rsid w:val="00C4579A"/>
    <w:rsid w:val="00C467DA"/>
    <w:rsid w:val="00C60DD2"/>
    <w:rsid w:val="00C63140"/>
    <w:rsid w:val="00C645D7"/>
    <w:rsid w:val="00C73429"/>
    <w:rsid w:val="00C87711"/>
    <w:rsid w:val="00CB0498"/>
    <w:rsid w:val="00CB3620"/>
    <w:rsid w:val="00CC390E"/>
    <w:rsid w:val="00CD341A"/>
    <w:rsid w:val="00CD52F9"/>
    <w:rsid w:val="00CD6E62"/>
    <w:rsid w:val="00CF3290"/>
    <w:rsid w:val="00CF4F16"/>
    <w:rsid w:val="00CF63DC"/>
    <w:rsid w:val="00CF7EDC"/>
    <w:rsid w:val="00D0397C"/>
    <w:rsid w:val="00D0673E"/>
    <w:rsid w:val="00D15DBE"/>
    <w:rsid w:val="00D17C34"/>
    <w:rsid w:val="00D224F7"/>
    <w:rsid w:val="00D232DB"/>
    <w:rsid w:val="00D51158"/>
    <w:rsid w:val="00D531E2"/>
    <w:rsid w:val="00D60BA6"/>
    <w:rsid w:val="00D77395"/>
    <w:rsid w:val="00D83A1E"/>
    <w:rsid w:val="00D84858"/>
    <w:rsid w:val="00D86485"/>
    <w:rsid w:val="00DA115C"/>
    <w:rsid w:val="00DA5098"/>
    <w:rsid w:val="00DD0EF7"/>
    <w:rsid w:val="00DD5B67"/>
    <w:rsid w:val="00DE2E89"/>
    <w:rsid w:val="00DE4C23"/>
    <w:rsid w:val="00DE6394"/>
    <w:rsid w:val="00E00370"/>
    <w:rsid w:val="00E2578F"/>
    <w:rsid w:val="00E33747"/>
    <w:rsid w:val="00E615E4"/>
    <w:rsid w:val="00E64659"/>
    <w:rsid w:val="00E77599"/>
    <w:rsid w:val="00E92EDD"/>
    <w:rsid w:val="00EA2B74"/>
    <w:rsid w:val="00EB0478"/>
    <w:rsid w:val="00EB1BE4"/>
    <w:rsid w:val="00EC411D"/>
    <w:rsid w:val="00ED0D3C"/>
    <w:rsid w:val="00EF01AD"/>
    <w:rsid w:val="00F05848"/>
    <w:rsid w:val="00F10312"/>
    <w:rsid w:val="00F1158D"/>
    <w:rsid w:val="00F16AFE"/>
    <w:rsid w:val="00F34D77"/>
    <w:rsid w:val="00F44742"/>
    <w:rsid w:val="00F55786"/>
    <w:rsid w:val="00F63872"/>
    <w:rsid w:val="00F70810"/>
    <w:rsid w:val="00F923DE"/>
    <w:rsid w:val="00F927A6"/>
    <w:rsid w:val="00FA1B42"/>
    <w:rsid w:val="00FA6C2A"/>
    <w:rsid w:val="00FC5B69"/>
    <w:rsid w:val="00FE0D2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A4DA89"/>
  <w15:chartTrackingRefBased/>
  <w15:docId w15:val="{0F8734D5-7AF1-45F2-B505-A9510A9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7686"/>
  </w:style>
  <w:style w:type="table" w:styleId="a5">
    <w:name w:val="Table Grid"/>
    <w:basedOn w:val="a1"/>
    <w:rsid w:val="0082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827686"/>
    <w:rPr>
      <w:rFonts w:ascii="細明體" w:eastAsia="細明體" w:hAnsi="Courier New"/>
      <w:szCs w:val="20"/>
    </w:rPr>
  </w:style>
  <w:style w:type="paragraph" w:styleId="a7">
    <w:name w:val="header"/>
    <w:basedOn w:val="a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3D08F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2">
    <w:name w:val="Body Text Indent 2"/>
    <w:basedOn w:val="a"/>
    <w:rsid w:val="003652C5"/>
    <w:pPr>
      <w:widowControl/>
      <w:tabs>
        <w:tab w:val="left" w:pos="840"/>
        <w:tab w:val="num" w:pos="1080"/>
      </w:tabs>
      <w:ind w:left="1080"/>
      <w:jc w:val="both"/>
    </w:pPr>
    <w:rPr>
      <w:rFonts w:ascii="Arial" w:hAnsi="Arial"/>
      <w:kern w:val="0"/>
      <w:sz w:val="20"/>
      <w:szCs w:val="20"/>
    </w:rPr>
  </w:style>
  <w:style w:type="paragraph" w:styleId="3">
    <w:name w:val="Body Text Indent 3"/>
    <w:basedOn w:val="a"/>
    <w:rsid w:val="003652C5"/>
    <w:pPr>
      <w:widowControl/>
      <w:tabs>
        <w:tab w:val="num" w:pos="1080"/>
      </w:tabs>
      <w:ind w:left="1560"/>
      <w:jc w:val="both"/>
    </w:pPr>
    <w:rPr>
      <w:kern w:val="0"/>
    </w:rPr>
  </w:style>
  <w:style w:type="paragraph" w:styleId="a8">
    <w:name w:val="Body Text"/>
    <w:basedOn w:val="a"/>
    <w:rsid w:val="0090190B"/>
    <w:pPr>
      <w:spacing w:after="120"/>
    </w:pPr>
  </w:style>
  <w:style w:type="paragraph" w:customStyle="1" w:styleId="1">
    <w:name w:val="樣式1"/>
    <w:basedOn w:val="a"/>
    <w:rsid w:val="0090190B"/>
    <w:pPr>
      <w:snapToGrid w:val="0"/>
      <w:spacing w:beforeLines="50" w:before="180" w:afterLines="50" w:after="180" w:line="336" w:lineRule="auto"/>
      <w:ind w:left="1106" w:hangingChars="395" w:hanging="1106"/>
    </w:pPr>
    <w:rPr>
      <w:rFonts w:ascii="標楷體" w:eastAsia="標楷體"/>
      <w:sz w:val="28"/>
    </w:rPr>
  </w:style>
  <w:style w:type="paragraph" w:customStyle="1" w:styleId="30">
    <w:name w:val="樣式3"/>
    <w:basedOn w:val="1"/>
    <w:rsid w:val="0090190B"/>
    <w:pPr>
      <w:spacing w:line="312" w:lineRule="auto"/>
      <w:ind w:leftChars="528" w:left="1466" w:hangingChars="71" w:hanging="199"/>
    </w:pPr>
    <w:rPr>
      <w:rFonts w:ascii="Times New Roman"/>
      <w:color w:val="FF0000"/>
    </w:rPr>
  </w:style>
  <w:style w:type="paragraph" w:customStyle="1" w:styleId="4">
    <w:name w:val="樣式4"/>
    <w:basedOn w:val="a"/>
    <w:rsid w:val="0090190B"/>
    <w:pPr>
      <w:snapToGrid w:val="0"/>
      <w:spacing w:beforeLines="50" w:before="180" w:afterLines="50" w:after="180" w:line="336" w:lineRule="auto"/>
      <w:ind w:left="1162" w:hangingChars="415" w:hanging="1162"/>
    </w:pPr>
    <w:rPr>
      <w:rFonts w:eastAsia="標楷體"/>
      <w:sz w:val="28"/>
    </w:rPr>
  </w:style>
  <w:style w:type="paragraph" w:customStyle="1" w:styleId="5">
    <w:name w:val="樣式5"/>
    <w:basedOn w:val="30"/>
    <w:rsid w:val="0090190B"/>
    <w:pPr>
      <w:numPr>
        <w:numId w:val="1"/>
      </w:numPr>
      <w:tabs>
        <w:tab w:val="clear" w:pos="1932"/>
        <w:tab w:val="num" w:pos="1806"/>
      </w:tabs>
      <w:ind w:leftChars="0" w:left="0" w:firstLineChars="0" w:hanging="492"/>
    </w:pPr>
    <w:rPr>
      <w:color w:val="000000"/>
    </w:rPr>
  </w:style>
  <w:style w:type="paragraph" w:styleId="a9">
    <w:name w:val="Balloon Text"/>
    <w:basedOn w:val="a"/>
    <w:link w:val="aa"/>
    <w:uiPriority w:val="99"/>
    <w:rsid w:val="000536E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rsid w:val="000536E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6B06-12E2-4240-9530-38BB1628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507</Words>
  <Characters>2892</Characters>
  <Application>Microsoft Office Word</Application>
  <DocSecurity>0</DocSecurity>
  <Lines>24</Lines>
  <Paragraphs>6</Paragraphs>
  <ScaleCrop>false</ScaleCrop>
  <Company>明志科技大學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</dc:title>
  <dc:subject/>
  <dc:creator>教學資源中心教學發展組</dc:creator>
  <cp:keywords/>
  <cp:lastModifiedBy>黃國書</cp:lastModifiedBy>
  <cp:revision>7</cp:revision>
  <cp:lastPrinted>2018-05-29T08:16:00Z</cp:lastPrinted>
  <dcterms:created xsi:type="dcterms:W3CDTF">2018-06-07T03:04:00Z</dcterms:created>
  <dcterms:modified xsi:type="dcterms:W3CDTF">2018-06-07T03:17:00Z</dcterms:modified>
</cp:coreProperties>
</file>